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45778" w:rsidRPr="00B65CC7" w:rsidRDefault="00945778" w:rsidP="006646A1">
      <w:pPr>
        <w:spacing w:after="0" w:line="240" w:lineRule="auto"/>
        <w:ind w:right="-425"/>
        <w:rPr>
          <w:rFonts w:ascii="Verdana" w:hAnsi="Verdana" w:cs="Arial"/>
          <w:sz w:val="20"/>
          <w:szCs w:val="18"/>
        </w:rPr>
      </w:pPr>
      <w:bookmarkStart w:id="0" w:name="_GoBack"/>
      <w:bookmarkEnd w:id="0"/>
    </w:p>
    <w:p w:rsidR="00C66122" w:rsidRPr="00B65CC7" w:rsidRDefault="00C66122" w:rsidP="006646A1">
      <w:pPr>
        <w:spacing w:after="0" w:line="240" w:lineRule="auto"/>
        <w:ind w:right="-425"/>
        <w:rPr>
          <w:rFonts w:ascii="Verdana" w:hAnsi="Verdana" w:cs="Arial"/>
          <w:sz w:val="20"/>
          <w:szCs w:val="18"/>
        </w:rPr>
      </w:pPr>
    </w:p>
    <w:p w:rsidR="009E064A" w:rsidRPr="009E064A" w:rsidRDefault="00BA0FFA" w:rsidP="009E064A">
      <w:pPr>
        <w:spacing w:after="0" w:line="240" w:lineRule="auto"/>
        <w:ind w:right="-591"/>
        <w:rPr>
          <w:rFonts w:ascii="Verdana" w:eastAsia="Times New Roman" w:hAnsi="Verdana" w:cs="Arial"/>
          <w:sz w:val="20"/>
          <w:szCs w:val="20"/>
        </w:rPr>
      </w:pPr>
      <w:r w:rsidRPr="009E064A">
        <w:rPr>
          <w:rFonts w:ascii="Verdana" w:eastAsia="Times New Roman" w:hAnsi="Verdana" w:cs="Arial"/>
          <w:sz w:val="20"/>
          <w:szCs w:val="20"/>
        </w:rPr>
        <w:fldChar w:fldCharType="begin"/>
      </w:r>
      <w:r w:rsidR="009E064A" w:rsidRPr="009E064A">
        <w:rPr>
          <w:rFonts w:ascii="Verdana" w:eastAsia="Times New Roman" w:hAnsi="Verdana" w:cs="Arial"/>
          <w:sz w:val="20"/>
          <w:szCs w:val="20"/>
        </w:rPr>
        <w:instrText xml:space="preserve"> MERGEFIELD u_name </w:instrText>
      </w:r>
      <w:r w:rsidRPr="009E064A">
        <w:rPr>
          <w:rFonts w:ascii="Verdana" w:eastAsia="Times New Roman" w:hAnsi="Verdana" w:cs="Arial"/>
          <w:sz w:val="20"/>
          <w:szCs w:val="20"/>
        </w:rPr>
        <w:fldChar w:fldCharType="separate"/>
      </w:r>
      <w:r w:rsidR="006C595E">
        <w:rPr>
          <w:rFonts w:ascii="Verdana" w:eastAsia="Times New Roman" w:hAnsi="Verdana" w:cs="Arial"/>
          <w:noProof/>
          <w:sz w:val="20"/>
          <w:szCs w:val="20"/>
        </w:rPr>
        <w:t>«u_name»</w:t>
      </w:r>
      <w:r w:rsidRPr="009E064A">
        <w:rPr>
          <w:rFonts w:ascii="Verdana" w:eastAsia="Times New Roman" w:hAnsi="Verdana" w:cs="Arial"/>
          <w:sz w:val="20"/>
          <w:szCs w:val="20"/>
        </w:rPr>
        <w:fldChar w:fldCharType="end"/>
      </w:r>
      <w:r w:rsidR="009E064A" w:rsidRPr="009E064A">
        <w:rPr>
          <w:rFonts w:ascii="Verdana" w:eastAsia="Times New Roman" w:hAnsi="Verdana" w:cs="Arial"/>
          <w:sz w:val="20"/>
          <w:szCs w:val="20"/>
        </w:rPr>
        <w:t xml:space="preserve"> - </w:t>
      </w:r>
      <w:r w:rsidRPr="009E064A">
        <w:rPr>
          <w:rFonts w:ascii="Verdana" w:eastAsia="Times New Roman" w:hAnsi="Verdana" w:cs="Arial"/>
          <w:sz w:val="20"/>
          <w:szCs w:val="20"/>
        </w:rPr>
        <w:fldChar w:fldCharType="begin"/>
      </w:r>
      <w:r w:rsidR="009E064A" w:rsidRPr="009E064A">
        <w:rPr>
          <w:rFonts w:ascii="Verdana" w:eastAsia="Times New Roman" w:hAnsi="Verdana" w:cs="Arial"/>
          <w:sz w:val="20"/>
          <w:szCs w:val="20"/>
        </w:rPr>
        <w:instrText xml:space="preserve"> MERGEFIELD TitlePosition </w:instrText>
      </w:r>
      <w:r w:rsidRPr="009E064A">
        <w:rPr>
          <w:rFonts w:ascii="Verdana" w:eastAsia="Times New Roman" w:hAnsi="Verdana" w:cs="Arial"/>
          <w:sz w:val="20"/>
          <w:szCs w:val="20"/>
        </w:rPr>
        <w:fldChar w:fldCharType="separate"/>
      </w:r>
      <w:r w:rsidR="006C595E">
        <w:rPr>
          <w:rFonts w:ascii="Verdana" w:eastAsia="Times New Roman" w:hAnsi="Verdana" w:cs="Arial"/>
          <w:noProof/>
          <w:sz w:val="20"/>
          <w:szCs w:val="20"/>
        </w:rPr>
        <w:t>«TitlePosition»</w:t>
      </w:r>
      <w:r w:rsidRPr="009E064A">
        <w:rPr>
          <w:rFonts w:ascii="Verdana" w:eastAsia="Times New Roman" w:hAnsi="Verdana" w:cs="Arial"/>
          <w:sz w:val="20"/>
          <w:szCs w:val="20"/>
        </w:rPr>
        <w:fldChar w:fldCharType="end"/>
      </w:r>
    </w:p>
    <w:p w:rsidR="009E064A" w:rsidRPr="009E064A" w:rsidRDefault="00BA0FFA" w:rsidP="009E064A">
      <w:pPr>
        <w:spacing w:after="0" w:line="240" w:lineRule="auto"/>
        <w:ind w:right="-591"/>
        <w:rPr>
          <w:rFonts w:ascii="Verdana" w:eastAsia="Times New Roman" w:hAnsi="Verdana" w:cs="Arial"/>
          <w:sz w:val="20"/>
          <w:szCs w:val="20"/>
        </w:rPr>
      </w:pPr>
      <w:r w:rsidRPr="009E064A">
        <w:rPr>
          <w:rFonts w:ascii="Verdana" w:eastAsia="Times New Roman" w:hAnsi="Verdana" w:cs="Arial"/>
          <w:sz w:val="20"/>
          <w:szCs w:val="20"/>
        </w:rPr>
        <w:fldChar w:fldCharType="begin"/>
      </w:r>
      <w:r w:rsidR="009E064A" w:rsidRPr="009E064A">
        <w:rPr>
          <w:rFonts w:ascii="Verdana" w:eastAsia="Times New Roman" w:hAnsi="Verdana" w:cs="Arial"/>
          <w:sz w:val="20"/>
          <w:szCs w:val="20"/>
        </w:rPr>
        <w:instrText xml:space="preserve"> MERGEFIELD Organisation </w:instrText>
      </w:r>
      <w:r w:rsidRPr="009E064A">
        <w:rPr>
          <w:rFonts w:ascii="Verdana" w:eastAsia="Times New Roman" w:hAnsi="Verdana" w:cs="Arial"/>
          <w:sz w:val="20"/>
          <w:szCs w:val="20"/>
        </w:rPr>
        <w:fldChar w:fldCharType="separate"/>
      </w:r>
      <w:r w:rsidR="006C595E">
        <w:rPr>
          <w:rFonts w:ascii="Verdana" w:eastAsia="Times New Roman" w:hAnsi="Verdana" w:cs="Arial"/>
          <w:noProof/>
          <w:sz w:val="20"/>
          <w:szCs w:val="20"/>
        </w:rPr>
        <w:t>«Organisation»</w:t>
      </w:r>
      <w:r w:rsidRPr="009E064A">
        <w:rPr>
          <w:rFonts w:ascii="Verdana" w:eastAsia="Times New Roman" w:hAnsi="Verdana" w:cs="Arial"/>
          <w:sz w:val="20"/>
          <w:szCs w:val="20"/>
        </w:rPr>
        <w:fldChar w:fldCharType="end"/>
      </w:r>
    </w:p>
    <w:p w:rsidR="009E064A" w:rsidRPr="009E064A" w:rsidRDefault="00BA0FFA" w:rsidP="009E064A">
      <w:pPr>
        <w:spacing w:after="0" w:line="240" w:lineRule="auto"/>
        <w:ind w:right="-591"/>
        <w:rPr>
          <w:rFonts w:ascii="Verdana" w:eastAsia="Times New Roman" w:hAnsi="Verdana" w:cs="Arial"/>
          <w:sz w:val="20"/>
          <w:szCs w:val="20"/>
        </w:rPr>
      </w:pPr>
      <w:r w:rsidRPr="009E064A">
        <w:rPr>
          <w:rFonts w:ascii="Verdana" w:eastAsia="Times New Roman" w:hAnsi="Verdana" w:cs="Arial"/>
          <w:sz w:val="20"/>
          <w:szCs w:val="20"/>
        </w:rPr>
        <w:fldChar w:fldCharType="begin"/>
      </w:r>
      <w:r w:rsidR="009E064A" w:rsidRPr="009E064A">
        <w:rPr>
          <w:rFonts w:ascii="Verdana" w:eastAsia="Times New Roman" w:hAnsi="Verdana" w:cs="Arial"/>
          <w:sz w:val="20"/>
          <w:szCs w:val="20"/>
        </w:rPr>
        <w:instrText xml:space="preserve"> MERGEFIELD Add1 </w:instrText>
      </w:r>
      <w:r w:rsidRPr="009E064A">
        <w:rPr>
          <w:rFonts w:ascii="Verdana" w:eastAsia="Times New Roman" w:hAnsi="Verdana" w:cs="Arial"/>
          <w:sz w:val="20"/>
          <w:szCs w:val="20"/>
        </w:rPr>
        <w:fldChar w:fldCharType="separate"/>
      </w:r>
      <w:r w:rsidR="006C595E">
        <w:rPr>
          <w:rFonts w:ascii="Verdana" w:eastAsia="Times New Roman" w:hAnsi="Verdana" w:cs="Arial"/>
          <w:noProof/>
          <w:sz w:val="20"/>
          <w:szCs w:val="20"/>
        </w:rPr>
        <w:t>«Add1»</w:t>
      </w:r>
      <w:r w:rsidRPr="009E064A">
        <w:rPr>
          <w:rFonts w:ascii="Verdana" w:eastAsia="Times New Roman" w:hAnsi="Verdana" w:cs="Arial"/>
          <w:sz w:val="20"/>
          <w:szCs w:val="20"/>
        </w:rPr>
        <w:fldChar w:fldCharType="end"/>
      </w:r>
    </w:p>
    <w:p w:rsidR="009E064A" w:rsidRDefault="00BA0FFA" w:rsidP="009E064A">
      <w:pPr>
        <w:spacing w:after="0" w:line="240" w:lineRule="auto"/>
        <w:ind w:right="-591"/>
        <w:rPr>
          <w:rFonts w:ascii="Verdana" w:eastAsia="Times New Roman" w:hAnsi="Verdana" w:cs="Arial"/>
          <w:sz w:val="20"/>
          <w:szCs w:val="20"/>
        </w:rPr>
      </w:pPr>
      <w:r w:rsidRPr="009E064A">
        <w:rPr>
          <w:rFonts w:ascii="Verdana" w:eastAsia="Times New Roman" w:hAnsi="Verdana" w:cs="Arial"/>
          <w:sz w:val="20"/>
          <w:szCs w:val="20"/>
        </w:rPr>
        <w:fldChar w:fldCharType="begin"/>
      </w:r>
      <w:r w:rsidR="009E064A" w:rsidRPr="009E064A">
        <w:rPr>
          <w:rFonts w:ascii="Verdana" w:eastAsia="Times New Roman" w:hAnsi="Verdana" w:cs="Arial"/>
          <w:sz w:val="20"/>
          <w:szCs w:val="20"/>
        </w:rPr>
        <w:instrText xml:space="preserve"> MERGEFIELD Add2 </w:instrText>
      </w:r>
      <w:r w:rsidRPr="009E064A">
        <w:rPr>
          <w:rFonts w:ascii="Verdana" w:eastAsia="Times New Roman" w:hAnsi="Verdana" w:cs="Arial"/>
          <w:sz w:val="20"/>
          <w:szCs w:val="20"/>
        </w:rPr>
        <w:fldChar w:fldCharType="separate"/>
      </w:r>
      <w:r w:rsidR="006C595E">
        <w:rPr>
          <w:rFonts w:ascii="Verdana" w:eastAsia="Times New Roman" w:hAnsi="Verdana" w:cs="Arial"/>
          <w:noProof/>
          <w:sz w:val="20"/>
          <w:szCs w:val="20"/>
        </w:rPr>
        <w:t>«Add2»</w:t>
      </w:r>
      <w:r w:rsidRPr="009E064A">
        <w:rPr>
          <w:rFonts w:ascii="Verdana" w:eastAsia="Times New Roman" w:hAnsi="Verdana" w:cs="Arial"/>
          <w:sz w:val="20"/>
          <w:szCs w:val="20"/>
        </w:rPr>
        <w:fldChar w:fldCharType="end"/>
      </w:r>
    </w:p>
    <w:p w:rsidR="009E064A" w:rsidRPr="009E064A" w:rsidRDefault="00BA0FFA" w:rsidP="009E064A">
      <w:pPr>
        <w:spacing w:after="0" w:line="240" w:lineRule="auto"/>
        <w:ind w:right="-591"/>
        <w:rPr>
          <w:rFonts w:ascii="Verdana" w:eastAsia="Times New Roman" w:hAnsi="Verdana" w:cs="Arial"/>
          <w:sz w:val="20"/>
          <w:szCs w:val="20"/>
        </w:rPr>
      </w:pPr>
      <w:r w:rsidRPr="009E064A">
        <w:rPr>
          <w:rFonts w:ascii="Verdana" w:eastAsia="Times New Roman" w:hAnsi="Verdana" w:cs="Arial"/>
          <w:sz w:val="20"/>
          <w:szCs w:val="20"/>
        </w:rPr>
        <w:fldChar w:fldCharType="begin"/>
      </w:r>
      <w:r w:rsidR="009E064A" w:rsidRPr="009E064A">
        <w:rPr>
          <w:rFonts w:ascii="Verdana" w:eastAsia="Times New Roman" w:hAnsi="Verdana" w:cs="Arial"/>
          <w:sz w:val="20"/>
          <w:szCs w:val="20"/>
        </w:rPr>
        <w:instrText xml:space="preserve"> MERGEFIELD Add3 </w:instrText>
      </w:r>
      <w:r w:rsidRPr="009E064A">
        <w:rPr>
          <w:rFonts w:ascii="Verdana" w:eastAsia="Times New Roman" w:hAnsi="Verdana" w:cs="Arial"/>
          <w:sz w:val="20"/>
          <w:szCs w:val="20"/>
        </w:rPr>
        <w:fldChar w:fldCharType="separate"/>
      </w:r>
      <w:r w:rsidR="006C595E">
        <w:rPr>
          <w:rFonts w:ascii="Verdana" w:eastAsia="Times New Roman" w:hAnsi="Verdana" w:cs="Arial"/>
          <w:noProof/>
          <w:sz w:val="20"/>
          <w:szCs w:val="20"/>
        </w:rPr>
        <w:t>«Add3»</w:t>
      </w:r>
      <w:r w:rsidRPr="009E064A">
        <w:rPr>
          <w:rFonts w:ascii="Verdana" w:eastAsia="Times New Roman" w:hAnsi="Verdana" w:cs="Arial"/>
          <w:sz w:val="20"/>
          <w:szCs w:val="20"/>
        </w:rPr>
        <w:fldChar w:fldCharType="end"/>
      </w:r>
      <w:r w:rsidRPr="009E064A">
        <w:rPr>
          <w:rFonts w:ascii="Verdana" w:eastAsia="Times New Roman" w:hAnsi="Verdana" w:cs="Arial"/>
          <w:sz w:val="20"/>
          <w:szCs w:val="20"/>
        </w:rPr>
        <w:fldChar w:fldCharType="begin"/>
      </w:r>
      <w:r w:rsidR="009E064A" w:rsidRPr="009E064A">
        <w:rPr>
          <w:rFonts w:ascii="Verdana" w:eastAsia="Times New Roman" w:hAnsi="Verdana" w:cs="Arial"/>
          <w:sz w:val="20"/>
          <w:szCs w:val="20"/>
        </w:rPr>
        <w:instrText xml:space="preserve"> MERGEFIELD Add4 </w:instrText>
      </w:r>
      <w:r w:rsidRPr="009E064A">
        <w:rPr>
          <w:rFonts w:ascii="Verdana" w:eastAsia="Times New Roman" w:hAnsi="Verdana" w:cs="Arial"/>
          <w:sz w:val="20"/>
          <w:szCs w:val="20"/>
        </w:rPr>
        <w:fldChar w:fldCharType="separate"/>
      </w:r>
      <w:r w:rsidR="006C595E">
        <w:rPr>
          <w:rFonts w:ascii="Verdana" w:eastAsia="Times New Roman" w:hAnsi="Verdana" w:cs="Arial"/>
          <w:noProof/>
          <w:sz w:val="20"/>
          <w:szCs w:val="20"/>
        </w:rPr>
        <w:t>«Add4»</w:t>
      </w:r>
      <w:r w:rsidRPr="009E064A">
        <w:rPr>
          <w:rFonts w:ascii="Verdana" w:eastAsia="Times New Roman" w:hAnsi="Verdana" w:cs="Arial"/>
          <w:sz w:val="20"/>
          <w:szCs w:val="20"/>
        </w:rPr>
        <w:fldChar w:fldCharType="end"/>
      </w:r>
    </w:p>
    <w:p w:rsidR="009E064A" w:rsidRPr="009E064A" w:rsidRDefault="00BA0FFA" w:rsidP="009E064A">
      <w:pPr>
        <w:spacing w:after="0" w:line="240" w:lineRule="auto"/>
        <w:ind w:right="-591"/>
        <w:rPr>
          <w:rFonts w:ascii="Verdana" w:eastAsia="Times New Roman" w:hAnsi="Verdana" w:cs="Arial"/>
          <w:sz w:val="20"/>
          <w:szCs w:val="20"/>
        </w:rPr>
      </w:pPr>
      <w:r w:rsidRPr="009E064A">
        <w:rPr>
          <w:rFonts w:ascii="Verdana" w:eastAsia="Times New Roman" w:hAnsi="Verdana" w:cs="Arial"/>
          <w:sz w:val="20"/>
          <w:szCs w:val="20"/>
        </w:rPr>
        <w:fldChar w:fldCharType="begin"/>
      </w:r>
      <w:r w:rsidR="009E064A" w:rsidRPr="009E064A">
        <w:rPr>
          <w:rFonts w:ascii="Verdana" w:eastAsia="Times New Roman" w:hAnsi="Verdana" w:cs="Arial"/>
          <w:sz w:val="20"/>
          <w:szCs w:val="20"/>
        </w:rPr>
        <w:instrText xml:space="preserve"> MERGEFIELD Add5 </w:instrText>
      </w:r>
      <w:r w:rsidRPr="009E064A">
        <w:rPr>
          <w:rFonts w:ascii="Verdana" w:eastAsia="Times New Roman" w:hAnsi="Verdana" w:cs="Arial"/>
          <w:sz w:val="20"/>
          <w:szCs w:val="20"/>
        </w:rPr>
        <w:fldChar w:fldCharType="separate"/>
      </w:r>
      <w:r w:rsidR="006C595E">
        <w:rPr>
          <w:rFonts w:ascii="Verdana" w:eastAsia="Times New Roman" w:hAnsi="Verdana" w:cs="Arial"/>
          <w:noProof/>
          <w:sz w:val="20"/>
          <w:szCs w:val="20"/>
        </w:rPr>
        <w:t>«Add5»</w:t>
      </w:r>
      <w:r w:rsidRPr="009E064A">
        <w:rPr>
          <w:rFonts w:ascii="Verdana" w:eastAsia="Times New Roman" w:hAnsi="Verdana" w:cs="Arial"/>
          <w:sz w:val="20"/>
          <w:szCs w:val="20"/>
        </w:rPr>
        <w:fldChar w:fldCharType="end"/>
      </w:r>
    </w:p>
    <w:p w:rsidR="009E064A" w:rsidRPr="009E064A" w:rsidRDefault="00BA0FFA" w:rsidP="009E064A">
      <w:pPr>
        <w:spacing w:after="0" w:line="240" w:lineRule="auto"/>
        <w:ind w:right="-591"/>
        <w:rPr>
          <w:rFonts w:ascii="Verdana" w:eastAsia="Times New Roman" w:hAnsi="Verdana" w:cs="Arial"/>
          <w:sz w:val="20"/>
          <w:szCs w:val="20"/>
        </w:rPr>
      </w:pPr>
      <w:r w:rsidRPr="009E064A">
        <w:rPr>
          <w:rFonts w:ascii="Verdana" w:eastAsia="Times New Roman" w:hAnsi="Verdana" w:cs="Arial"/>
          <w:sz w:val="20"/>
          <w:szCs w:val="20"/>
        </w:rPr>
        <w:fldChar w:fldCharType="begin"/>
      </w:r>
      <w:r w:rsidR="009E064A" w:rsidRPr="009E064A">
        <w:rPr>
          <w:rFonts w:ascii="Verdana" w:eastAsia="Times New Roman" w:hAnsi="Verdana" w:cs="Arial"/>
          <w:sz w:val="20"/>
          <w:szCs w:val="20"/>
        </w:rPr>
        <w:instrText xml:space="preserve"> MERGEFIELD Postcode </w:instrText>
      </w:r>
      <w:r w:rsidRPr="009E064A">
        <w:rPr>
          <w:rFonts w:ascii="Verdana" w:eastAsia="Times New Roman" w:hAnsi="Verdana" w:cs="Arial"/>
          <w:sz w:val="20"/>
          <w:szCs w:val="20"/>
        </w:rPr>
        <w:fldChar w:fldCharType="separate"/>
      </w:r>
      <w:r w:rsidR="006C595E">
        <w:rPr>
          <w:rFonts w:ascii="Verdana" w:eastAsia="Times New Roman" w:hAnsi="Verdana" w:cs="Arial"/>
          <w:noProof/>
          <w:sz w:val="20"/>
          <w:szCs w:val="20"/>
        </w:rPr>
        <w:t>«Postcode»</w:t>
      </w:r>
      <w:r w:rsidRPr="009E064A">
        <w:rPr>
          <w:rFonts w:ascii="Verdana" w:eastAsia="Times New Roman" w:hAnsi="Verdana" w:cs="Arial"/>
          <w:sz w:val="20"/>
          <w:szCs w:val="20"/>
        </w:rPr>
        <w:fldChar w:fldCharType="end"/>
      </w:r>
    </w:p>
    <w:p w:rsidR="009E064A" w:rsidRPr="009E064A" w:rsidRDefault="009E064A" w:rsidP="009E064A">
      <w:pPr>
        <w:spacing w:after="0"/>
        <w:ind w:right="-591"/>
        <w:rPr>
          <w:rFonts w:ascii="Verdana" w:eastAsia="Times New Roman" w:hAnsi="Verdana" w:cs="Arial"/>
          <w:sz w:val="20"/>
          <w:szCs w:val="20"/>
          <w:lang w:eastAsia="en-GB"/>
        </w:rPr>
      </w:pPr>
    </w:p>
    <w:p w:rsidR="009E064A" w:rsidRPr="009E064A" w:rsidRDefault="009E064A" w:rsidP="009E064A">
      <w:pPr>
        <w:spacing w:after="0" w:line="240" w:lineRule="auto"/>
        <w:rPr>
          <w:rFonts w:ascii="Verdana" w:eastAsia="Times New Roman" w:hAnsi="Verdana" w:cs="Arial"/>
          <w:sz w:val="20"/>
          <w:szCs w:val="20"/>
          <w:lang w:eastAsia="en-GB"/>
        </w:rPr>
      </w:pPr>
      <w:r w:rsidRPr="009E064A">
        <w:rPr>
          <w:rFonts w:ascii="Verdana" w:eastAsia="Times New Roman" w:hAnsi="Verdana" w:cs="Arial"/>
          <w:sz w:val="20"/>
          <w:szCs w:val="20"/>
          <w:lang w:eastAsia="en-GB"/>
        </w:rPr>
        <w:t>1</w:t>
      </w:r>
      <w:r>
        <w:rPr>
          <w:rFonts w:ascii="Verdana" w:eastAsia="Times New Roman" w:hAnsi="Verdana" w:cs="Arial"/>
          <w:sz w:val="20"/>
          <w:szCs w:val="20"/>
          <w:lang w:eastAsia="en-GB"/>
        </w:rPr>
        <w:t>9 April 2</w:t>
      </w:r>
      <w:r w:rsidRPr="009E064A">
        <w:rPr>
          <w:rFonts w:ascii="Verdana" w:eastAsia="Times New Roman" w:hAnsi="Verdana" w:cs="Arial"/>
          <w:sz w:val="20"/>
          <w:szCs w:val="20"/>
          <w:lang w:eastAsia="en-GB"/>
        </w:rPr>
        <w:t>016</w:t>
      </w:r>
    </w:p>
    <w:p w:rsidR="009E064A" w:rsidRPr="009E064A" w:rsidRDefault="009E064A" w:rsidP="009E064A">
      <w:pPr>
        <w:spacing w:after="0" w:line="240" w:lineRule="auto"/>
        <w:rPr>
          <w:rFonts w:ascii="Verdana" w:eastAsia="Times New Roman" w:hAnsi="Verdana" w:cs="Arial"/>
          <w:sz w:val="20"/>
          <w:szCs w:val="20"/>
          <w:lang w:eastAsia="en-GB"/>
        </w:rPr>
      </w:pPr>
    </w:p>
    <w:p w:rsidR="009E064A" w:rsidRPr="009E064A" w:rsidRDefault="009E064A" w:rsidP="009E064A">
      <w:pPr>
        <w:spacing w:after="0" w:line="240" w:lineRule="auto"/>
        <w:rPr>
          <w:rFonts w:ascii="Verdana" w:eastAsia="Times New Roman" w:hAnsi="Verdana" w:cs="Arial"/>
          <w:sz w:val="20"/>
          <w:szCs w:val="20"/>
          <w:lang w:eastAsia="en-GB"/>
        </w:rPr>
      </w:pPr>
      <w:r w:rsidRPr="009E064A">
        <w:rPr>
          <w:rFonts w:ascii="Verdana" w:eastAsia="Times New Roman" w:hAnsi="Verdana" w:cs="Arial"/>
          <w:sz w:val="20"/>
          <w:szCs w:val="20"/>
          <w:lang w:eastAsia="en-GB"/>
        </w:rPr>
        <w:t xml:space="preserve">Dear </w:t>
      </w:r>
      <w:r w:rsidR="00BA0FFA" w:rsidRPr="009E064A">
        <w:rPr>
          <w:rFonts w:ascii="Verdana" w:eastAsia="Times New Roman" w:hAnsi="Verdana" w:cs="Arial"/>
          <w:sz w:val="20"/>
          <w:szCs w:val="20"/>
          <w:lang w:eastAsia="en-GB"/>
        </w:rPr>
        <w:fldChar w:fldCharType="begin"/>
      </w:r>
      <w:r w:rsidRPr="009E064A">
        <w:rPr>
          <w:rFonts w:ascii="Verdana" w:eastAsia="Times New Roman" w:hAnsi="Verdana" w:cs="Arial"/>
          <w:sz w:val="20"/>
          <w:szCs w:val="20"/>
          <w:lang w:eastAsia="en-GB"/>
        </w:rPr>
        <w:instrText xml:space="preserve"> MERGEFIELD Salutation </w:instrText>
      </w:r>
      <w:r w:rsidR="00BA0FFA" w:rsidRPr="009E064A">
        <w:rPr>
          <w:rFonts w:ascii="Verdana" w:eastAsia="Times New Roman" w:hAnsi="Verdana" w:cs="Arial"/>
          <w:sz w:val="20"/>
          <w:szCs w:val="20"/>
          <w:lang w:eastAsia="en-GB"/>
        </w:rPr>
        <w:fldChar w:fldCharType="separate"/>
      </w:r>
      <w:r w:rsidR="006C595E">
        <w:rPr>
          <w:rFonts w:ascii="Verdana" w:eastAsia="Times New Roman" w:hAnsi="Verdana" w:cs="Arial"/>
          <w:noProof/>
          <w:sz w:val="20"/>
          <w:szCs w:val="20"/>
          <w:lang w:eastAsia="en-GB"/>
        </w:rPr>
        <w:t>«Salutation»</w:t>
      </w:r>
      <w:r w:rsidR="00BA0FFA" w:rsidRPr="009E064A">
        <w:rPr>
          <w:rFonts w:ascii="Verdana" w:eastAsia="Times New Roman" w:hAnsi="Verdana" w:cs="Arial"/>
          <w:sz w:val="20"/>
          <w:szCs w:val="20"/>
          <w:lang w:eastAsia="en-GB"/>
        </w:rPr>
        <w:fldChar w:fldCharType="end"/>
      </w:r>
    </w:p>
    <w:p w:rsidR="00765378" w:rsidRPr="00B65CC7" w:rsidRDefault="00765378" w:rsidP="00A15897">
      <w:pPr>
        <w:spacing w:after="0" w:line="240" w:lineRule="auto"/>
        <w:rPr>
          <w:rFonts w:ascii="Verdana" w:hAnsi="Verdana" w:cs="Arial"/>
          <w:sz w:val="20"/>
          <w:szCs w:val="18"/>
        </w:rPr>
      </w:pPr>
    </w:p>
    <w:p w:rsidR="00CF32BA" w:rsidRPr="00B65CC7" w:rsidRDefault="00BA0FFA" w:rsidP="00A15897">
      <w:pPr>
        <w:spacing w:after="0" w:line="240" w:lineRule="auto"/>
        <w:rPr>
          <w:rFonts w:ascii="Verdana" w:hAnsi="Verdana" w:cs="Arial"/>
          <w:sz w:val="20"/>
          <w:szCs w:val="18"/>
        </w:rPr>
      </w:pPr>
      <w:r w:rsidRPr="00BA0FFA">
        <w:rPr>
          <w:rFonts w:ascii="Verdana" w:hAnsi="Verdana"/>
          <w:noProof/>
          <w:sz w:val="20"/>
          <w:szCs w:val="18"/>
          <w:lang w:eastAsia="en-GB"/>
        </w:rPr>
        <w:pict>
          <v:rect id="Rectangle 7" o:spid="_x0000_s1026" style="position:absolute;margin-left:-86.55pt;margin-top:-6pt;width:68.25pt;height:848.1pt;z-index:-251659264;visibility:visible;mso-position-vertical-relative:page;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" o:allowincell="f" o:allowoverlap="f" fillcolor="#a7b6bf" stroked="f" strokeweight="2pt">
            <v:textbox>
              <w:txbxContent>
                <w:p w:rsidR="00554D3C" w:rsidRDefault="00554D3C" w:rsidP="004C1BFF">
                  <w:pPr>
                    <w:jc w:val="center"/>
                  </w:pPr>
                </w:p>
              </w:txbxContent>
            </v:textbox>
            <w10:wrap anchory="page"/>
            <w10:anchorlock/>
          </v:rect>
        </w:pict>
      </w:r>
    </w:p>
    <w:p w:rsidR="006646A1" w:rsidRPr="00B65CC7" w:rsidRDefault="00765378" w:rsidP="006646A1">
      <w:pPr>
        <w:tabs>
          <w:tab w:val="left" w:pos="280"/>
        </w:tabs>
        <w:spacing w:after="0" w:line="240" w:lineRule="auto"/>
        <w:jc w:val="center"/>
        <w:rPr>
          <w:rFonts w:ascii="Verdana" w:eastAsia="Times New Roman" w:hAnsi="Verdana" w:cs="Times New Roman"/>
          <w:b/>
          <w:sz w:val="20"/>
          <w:szCs w:val="20"/>
          <w:lang w:eastAsia="en-GB"/>
        </w:rPr>
      </w:pPr>
      <w:r w:rsidRPr="00B65CC7">
        <w:rPr>
          <w:rFonts w:ascii="Verdana" w:eastAsia="Times New Roman" w:hAnsi="Verdana" w:cs="Times New Roman"/>
          <w:b/>
          <w:sz w:val="20"/>
          <w:szCs w:val="20"/>
          <w:lang w:eastAsia="en-GB"/>
        </w:rPr>
        <w:t xml:space="preserve">Beckenham </w:t>
      </w:r>
      <w:r w:rsidR="006646A1" w:rsidRPr="00B65CC7">
        <w:rPr>
          <w:rFonts w:ascii="Verdana" w:eastAsia="Times New Roman" w:hAnsi="Verdana" w:cs="Times New Roman"/>
          <w:b/>
          <w:sz w:val="20"/>
          <w:szCs w:val="20"/>
          <w:lang w:eastAsia="en-GB"/>
        </w:rPr>
        <w:t>Crown Post Office</w:t>
      </w:r>
      <w:r w:rsidR="006646A1" w:rsidRPr="00B65CC7">
        <w:rPr>
          <w:rFonts w:ascii="Verdana" w:eastAsia="Times New Roman" w:hAnsi="Verdana" w:cs="Times New Roman"/>
          <w:b/>
          <w:sz w:val="20"/>
          <w:szCs w:val="20"/>
          <w:vertAlign w:val="superscript"/>
          <w:lang w:eastAsia="en-GB"/>
        </w:rPr>
        <w:t>®</w:t>
      </w:r>
      <w:r w:rsidR="006646A1" w:rsidRPr="00B65CC7">
        <w:rPr>
          <w:rFonts w:ascii="Verdana" w:eastAsia="Times New Roman" w:hAnsi="Verdana" w:cs="Times New Roman"/>
          <w:b/>
          <w:sz w:val="20"/>
          <w:szCs w:val="20"/>
          <w:lang w:eastAsia="en-GB"/>
        </w:rPr>
        <w:t xml:space="preserve"> branch</w:t>
      </w:r>
    </w:p>
    <w:p w:rsidR="006646A1" w:rsidRPr="00B65CC7" w:rsidRDefault="00765378" w:rsidP="006646A1">
      <w:pPr>
        <w:keepNext/>
        <w:tabs>
          <w:tab w:val="left" w:pos="280"/>
          <w:tab w:val="left" w:pos="1360"/>
        </w:tabs>
        <w:spacing w:after="0" w:line="240" w:lineRule="auto"/>
        <w:jc w:val="center"/>
        <w:outlineLvl w:val="7"/>
        <w:rPr>
          <w:rFonts w:ascii="Verdana" w:eastAsia="Times New Roman" w:hAnsi="Verdana" w:cs="Arial"/>
          <w:b/>
          <w:bCs/>
          <w:sz w:val="20"/>
          <w:szCs w:val="20"/>
        </w:rPr>
      </w:pPr>
      <w:r w:rsidRPr="00B65CC7">
        <w:rPr>
          <w:rFonts w:ascii="Verdana" w:eastAsia="Times New Roman" w:hAnsi="Verdana" w:cs="Arial"/>
          <w:b/>
          <w:bCs/>
          <w:sz w:val="20"/>
          <w:szCs w:val="20"/>
        </w:rPr>
        <w:t>22 Rectory Road, Beckenham, BR3 1AA</w:t>
      </w:r>
    </w:p>
    <w:p w:rsidR="006646A1" w:rsidRPr="00B65CC7" w:rsidRDefault="006646A1" w:rsidP="006646A1">
      <w:pPr>
        <w:spacing w:after="0" w:line="240" w:lineRule="auto"/>
        <w:rPr>
          <w:rFonts w:ascii="Verdana" w:eastAsia="Times New Roman" w:hAnsi="Verdana" w:cs="Times New Roman"/>
          <w:sz w:val="20"/>
          <w:szCs w:val="20"/>
          <w:lang w:eastAsia="en-GB"/>
        </w:rPr>
      </w:pPr>
    </w:p>
    <w:p w:rsidR="006646A1" w:rsidRPr="00B65CC7" w:rsidRDefault="006646A1" w:rsidP="006646A1">
      <w:pPr>
        <w:spacing w:after="0" w:line="240" w:lineRule="auto"/>
        <w:jc w:val="center"/>
        <w:rPr>
          <w:rFonts w:ascii="Verdana" w:eastAsia="Times New Roman" w:hAnsi="Verdana" w:cs="Times New Roman"/>
          <w:b/>
          <w:sz w:val="20"/>
          <w:szCs w:val="20"/>
          <w:u w:val="single"/>
          <w:lang w:eastAsia="en-GB"/>
        </w:rPr>
      </w:pPr>
      <w:r w:rsidRPr="00B65CC7">
        <w:rPr>
          <w:rFonts w:ascii="Verdana" w:eastAsia="Times New Roman" w:hAnsi="Verdana" w:cs="Times New Roman"/>
          <w:b/>
          <w:sz w:val="20"/>
          <w:szCs w:val="20"/>
          <w:u w:val="single"/>
          <w:lang w:eastAsia="en-GB"/>
        </w:rPr>
        <w:t xml:space="preserve">Proposed move to new premises &amp; branch modernisation </w:t>
      </w:r>
    </w:p>
    <w:p w:rsidR="006646A1" w:rsidRPr="00B65CC7" w:rsidRDefault="006646A1" w:rsidP="00CF32BA">
      <w:pPr>
        <w:spacing w:after="0" w:line="240" w:lineRule="auto"/>
        <w:rPr>
          <w:rFonts w:ascii="Verdana" w:eastAsia="Times New Roman" w:hAnsi="Verdana" w:cs="Times New Roman"/>
          <w:sz w:val="20"/>
          <w:szCs w:val="20"/>
          <w:lang w:eastAsia="en-GB"/>
        </w:rPr>
      </w:pPr>
    </w:p>
    <w:p w:rsidR="00765378" w:rsidRPr="00B65CC7" w:rsidRDefault="00765378" w:rsidP="00CF32BA">
      <w:pPr>
        <w:spacing w:after="0" w:line="240" w:lineRule="auto"/>
        <w:rPr>
          <w:rFonts w:ascii="Verdana" w:hAnsi="Verdana"/>
          <w:sz w:val="20"/>
          <w:szCs w:val="20"/>
        </w:rPr>
      </w:pPr>
      <w:r w:rsidRPr="00B65CC7">
        <w:rPr>
          <w:rFonts w:ascii="Verdana" w:hAnsi="Verdana"/>
          <w:sz w:val="20"/>
          <w:szCs w:val="20"/>
        </w:rPr>
        <w:t xml:space="preserve">I’m writing to let you know that we are proposing to move Beckenham Crown Post Office to a new location – </w:t>
      </w:r>
      <w:proofErr w:type="spellStart"/>
      <w:r w:rsidR="0023214A" w:rsidRPr="00B65CC7">
        <w:rPr>
          <w:rFonts w:ascii="Verdana" w:hAnsi="Verdana"/>
          <w:sz w:val="20"/>
          <w:szCs w:val="20"/>
        </w:rPr>
        <w:t>WHSmith</w:t>
      </w:r>
      <w:proofErr w:type="spellEnd"/>
      <w:r w:rsidR="0023214A" w:rsidRPr="00B65CC7">
        <w:rPr>
          <w:rFonts w:ascii="Verdana" w:hAnsi="Verdana"/>
          <w:sz w:val="20"/>
          <w:szCs w:val="20"/>
        </w:rPr>
        <w:t xml:space="preserve">, </w:t>
      </w:r>
      <w:r w:rsidRPr="00B65CC7">
        <w:rPr>
          <w:rFonts w:ascii="Verdana" w:hAnsi="Verdana"/>
          <w:sz w:val="20"/>
          <w:szCs w:val="20"/>
        </w:rPr>
        <w:t xml:space="preserve">172 High Street, Beckenham, BR3 1EW.  If the move goes ahead this branch will be run by </w:t>
      </w:r>
      <w:proofErr w:type="spellStart"/>
      <w:r w:rsidRPr="00B65CC7">
        <w:rPr>
          <w:rFonts w:ascii="Verdana" w:hAnsi="Verdana"/>
          <w:sz w:val="20"/>
          <w:szCs w:val="20"/>
        </w:rPr>
        <w:t>WHSmith</w:t>
      </w:r>
      <w:proofErr w:type="spellEnd"/>
      <w:r w:rsidRPr="00B65CC7">
        <w:rPr>
          <w:rFonts w:ascii="Verdana" w:hAnsi="Verdana"/>
          <w:sz w:val="20"/>
          <w:szCs w:val="20"/>
        </w:rPr>
        <w:t xml:space="preserve"> High Street Ltd.</w:t>
      </w:r>
    </w:p>
    <w:p w:rsidR="00765378" w:rsidRPr="00B65CC7" w:rsidRDefault="00765378" w:rsidP="00CF32BA">
      <w:pPr>
        <w:spacing w:after="0" w:line="240" w:lineRule="auto"/>
        <w:rPr>
          <w:rFonts w:ascii="Verdana" w:hAnsi="Verdana"/>
          <w:sz w:val="20"/>
          <w:szCs w:val="20"/>
        </w:rPr>
      </w:pPr>
    </w:p>
    <w:p w:rsidR="0085389B" w:rsidRPr="00B65CC7" w:rsidRDefault="0085389B" w:rsidP="00CF32BA">
      <w:pPr>
        <w:spacing w:after="0" w:line="240" w:lineRule="auto"/>
        <w:rPr>
          <w:rFonts w:ascii="Verdana" w:hAnsi="Verdana"/>
          <w:sz w:val="20"/>
          <w:szCs w:val="20"/>
        </w:rPr>
      </w:pPr>
      <w:r w:rsidRPr="00B65CC7">
        <w:rPr>
          <w:rFonts w:ascii="Verdana" w:hAnsi="Verdana"/>
          <w:sz w:val="20"/>
          <w:szCs w:val="20"/>
        </w:rPr>
        <w:t>This move is part of the announcement we made in January about our plans to make changes to some of our Crown branches as part of the continuing modernisation of the network.  Our priority is to ensure that we provide services that will meet customer needs, both now and into the future, and secure the long-term viability of Post Office services in Beckenham. </w:t>
      </w:r>
    </w:p>
    <w:p w:rsidR="006646A1" w:rsidRPr="00B65CC7" w:rsidRDefault="006646A1" w:rsidP="00CF32BA">
      <w:pPr>
        <w:spacing w:after="0" w:line="240" w:lineRule="auto"/>
        <w:ind w:right="-142"/>
        <w:rPr>
          <w:rFonts w:ascii="Verdana" w:eastAsia="Times New Roman" w:hAnsi="Verdana" w:cs="Times New Roman"/>
          <w:sz w:val="20"/>
          <w:szCs w:val="20"/>
          <w:lang w:eastAsia="en-GB"/>
        </w:rPr>
      </w:pPr>
    </w:p>
    <w:p w:rsidR="0085389B" w:rsidRPr="00B65CC7" w:rsidRDefault="0085389B" w:rsidP="00CF32BA">
      <w:pPr>
        <w:spacing w:after="0" w:line="240" w:lineRule="auto"/>
        <w:rPr>
          <w:rFonts w:ascii="Verdana" w:hAnsi="Verdana"/>
          <w:sz w:val="20"/>
          <w:szCs w:val="20"/>
        </w:rPr>
      </w:pPr>
      <w:r w:rsidRPr="00B65CC7">
        <w:rPr>
          <w:rFonts w:ascii="Verdana" w:hAnsi="Verdana"/>
          <w:sz w:val="20"/>
          <w:szCs w:val="20"/>
        </w:rPr>
        <w:t xml:space="preserve">In certain places such as Beckenham we believe the most effective way to deliver Post Office services is through a carefully selected retail partner.  The vast majority of our branches are already successfully operated in this way and we believe this is the best approach to retaining the branch so it can continue to serve the community.  If the move goes ahead the branch will be run by </w:t>
      </w:r>
      <w:proofErr w:type="spellStart"/>
      <w:r w:rsidRPr="00B65CC7">
        <w:rPr>
          <w:rFonts w:ascii="Verdana" w:hAnsi="Verdana"/>
          <w:sz w:val="20"/>
          <w:szCs w:val="20"/>
        </w:rPr>
        <w:t>WHSmith</w:t>
      </w:r>
      <w:proofErr w:type="spellEnd"/>
      <w:r w:rsidRPr="00B65CC7">
        <w:rPr>
          <w:rFonts w:ascii="Verdana" w:hAnsi="Verdana"/>
          <w:sz w:val="20"/>
          <w:szCs w:val="20"/>
        </w:rPr>
        <w:t xml:space="preserve"> rather than us directly. </w:t>
      </w:r>
    </w:p>
    <w:p w:rsidR="00CF32BA" w:rsidRPr="00B65CC7" w:rsidRDefault="00CF32BA" w:rsidP="00CF32BA">
      <w:pPr>
        <w:spacing w:after="0" w:line="240" w:lineRule="auto"/>
        <w:rPr>
          <w:rFonts w:ascii="Verdana" w:hAnsi="Verdana"/>
          <w:sz w:val="20"/>
          <w:szCs w:val="20"/>
        </w:rPr>
      </w:pPr>
    </w:p>
    <w:p w:rsidR="0085389B" w:rsidRPr="00B65CC7" w:rsidRDefault="0085389B" w:rsidP="00CF32BA">
      <w:pPr>
        <w:spacing w:after="0" w:line="240" w:lineRule="auto"/>
        <w:rPr>
          <w:rFonts w:ascii="Verdana" w:hAnsi="Verdana"/>
          <w:sz w:val="20"/>
          <w:szCs w:val="20"/>
        </w:rPr>
      </w:pPr>
      <w:proofErr w:type="spellStart"/>
      <w:r w:rsidRPr="00B65CC7">
        <w:rPr>
          <w:rFonts w:ascii="Verdana" w:hAnsi="Verdana"/>
          <w:sz w:val="20"/>
          <w:szCs w:val="20"/>
        </w:rPr>
        <w:t>WHSmith</w:t>
      </w:r>
      <w:proofErr w:type="spellEnd"/>
      <w:r w:rsidRPr="00B65CC7">
        <w:rPr>
          <w:rFonts w:ascii="Verdana" w:hAnsi="Verdana"/>
          <w:sz w:val="20"/>
          <w:szCs w:val="20"/>
        </w:rPr>
        <w:t xml:space="preserve"> is one of the UK’s largest booksellers, stationers and newsagents, operating more than 1,200 stores, with an extensive reach and a presence on nearly every significant UK high street.  </w:t>
      </w:r>
      <w:proofErr w:type="spellStart"/>
      <w:r w:rsidRPr="00B65CC7">
        <w:rPr>
          <w:rFonts w:ascii="Verdana" w:hAnsi="Verdana"/>
          <w:sz w:val="20"/>
          <w:szCs w:val="20"/>
        </w:rPr>
        <w:t>WHSmith</w:t>
      </w:r>
      <w:proofErr w:type="spellEnd"/>
      <w:r w:rsidRPr="00B65CC7">
        <w:rPr>
          <w:rFonts w:ascii="Verdana" w:hAnsi="Verdana"/>
          <w:sz w:val="20"/>
          <w:szCs w:val="20"/>
        </w:rPr>
        <w:t xml:space="preserve"> has been successfully operating Post Offices within its stores since 2007 and currently runs over 100 branches.  Throughout this extended period they have satisfied us that they will be able to successfully run the branch in </w:t>
      </w:r>
      <w:r w:rsidR="00E64B45" w:rsidRPr="00B65CC7">
        <w:rPr>
          <w:rFonts w:ascii="Verdana" w:hAnsi="Verdana"/>
          <w:sz w:val="20"/>
          <w:szCs w:val="20"/>
        </w:rPr>
        <w:t>Beckenham</w:t>
      </w:r>
      <w:r w:rsidRPr="00B65CC7">
        <w:rPr>
          <w:rFonts w:ascii="Verdana" w:hAnsi="Verdana"/>
          <w:sz w:val="20"/>
          <w:szCs w:val="20"/>
        </w:rPr>
        <w:t>, by showing that they can deliver excellent standards of customer service, with trained staff promoting products and services in a modern environment, over extended opening hours.</w:t>
      </w:r>
    </w:p>
    <w:p w:rsidR="00765378" w:rsidRPr="00B65CC7" w:rsidRDefault="00765378">
      <w:pPr>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br w:type="page"/>
      </w:r>
    </w:p>
    <w:p w:rsidR="00945778" w:rsidRPr="00B65CC7" w:rsidRDefault="00945778" w:rsidP="00765378">
      <w:pPr>
        <w:spacing w:after="0" w:line="240" w:lineRule="auto"/>
        <w:ind w:left="-709" w:right="-142"/>
        <w:rPr>
          <w:rFonts w:ascii="Verdana" w:eastAsia="Times New Roman" w:hAnsi="Verdana" w:cs="Arial"/>
          <w:b/>
          <w:sz w:val="20"/>
          <w:szCs w:val="20"/>
          <w:lang w:eastAsia="en-GB"/>
        </w:rPr>
      </w:pPr>
    </w:p>
    <w:p w:rsidR="00CF32BA" w:rsidRPr="00B65CC7" w:rsidRDefault="00CF32BA" w:rsidP="00765378">
      <w:pPr>
        <w:spacing w:after="0" w:line="240" w:lineRule="auto"/>
        <w:ind w:left="-709" w:right="-142"/>
        <w:rPr>
          <w:rFonts w:ascii="Verdana" w:eastAsia="Times New Roman" w:hAnsi="Verdana" w:cs="Arial"/>
          <w:b/>
          <w:sz w:val="20"/>
          <w:szCs w:val="20"/>
          <w:lang w:eastAsia="en-GB"/>
        </w:rPr>
      </w:pPr>
    </w:p>
    <w:p w:rsidR="00CF32BA" w:rsidRPr="00B65CC7" w:rsidRDefault="00CF32BA" w:rsidP="00765378">
      <w:pPr>
        <w:spacing w:after="0" w:line="240" w:lineRule="auto"/>
        <w:ind w:left="-709" w:right="-142"/>
        <w:rPr>
          <w:rFonts w:ascii="Verdana" w:eastAsia="Times New Roman" w:hAnsi="Verdana" w:cs="Arial"/>
          <w:b/>
          <w:sz w:val="20"/>
          <w:szCs w:val="20"/>
          <w:lang w:eastAsia="en-GB"/>
        </w:rPr>
      </w:pPr>
    </w:p>
    <w:p w:rsidR="00CF32BA" w:rsidRPr="00B65CC7" w:rsidRDefault="00CF32BA" w:rsidP="00765378">
      <w:pPr>
        <w:spacing w:after="0" w:line="240" w:lineRule="auto"/>
        <w:ind w:left="-709" w:right="-142"/>
        <w:rPr>
          <w:rFonts w:ascii="Verdana" w:eastAsia="Times New Roman" w:hAnsi="Verdana" w:cs="Arial"/>
          <w:b/>
          <w:sz w:val="20"/>
          <w:szCs w:val="20"/>
          <w:lang w:eastAsia="en-GB"/>
        </w:rPr>
      </w:pPr>
    </w:p>
    <w:p w:rsidR="006646A1" w:rsidRPr="00B65CC7" w:rsidRDefault="006646A1" w:rsidP="00765378">
      <w:pPr>
        <w:spacing w:after="0" w:line="240" w:lineRule="auto"/>
        <w:ind w:left="-709" w:right="-142"/>
        <w:rPr>
          <w:rFonts w:ascii="Verdana" w:eastAsia="Times New Roman" w:hAnsi="Verdana" w:cs="Arial"/>
          <w:sz w:val="20"/>
          <w:szCs w:val="20"/>
          <w:lang w:eastAsia="en-GB"/>
        </w:rPr>
      </w:pPr>
      <w:r w:rsidRPr="00B65CC7">
        <w:rPr>
          <w:rFonts w:ascii="Verdana" w:eastAsia="Times New Roman" w:hAnsi="Verdana" w:cs="Arial"/>
          <w:b/>
          <w:sz w:val="20"/>
          <w:szCs w:val="20"/>
          <w:lang w:eastAsia="en-GB"/>
        </w:rPr>
        <w:t xml:space="preserve">What will this mean for customers? </w:t>
      </w:r>
    </w:p>
    <w:p w:rsidR="004E3E8D" w:rsidRPr="00B65CC7" w:rsidRDefault="004E3E8D" w:rsidP="004E3E8D">
      <w:pPr>
        <w:pStyle w:val="ListParagraph"/>
        <w:numPr>
          <w:ilvl w:val="0"/>
          <w:numId w:val="9"/>
        </w:numPr>
        <w:spacing w:after="0" w:line="240" w:lineRule="auto"/>
        <w:ind w:right="-142"/>
        <w:rPr>
          <w:rFonts w:ascii="Verdana" w:eastAsia="Times New Roman" w:hAnsi="Verdana" w:cs="Calibri"/>
          <w:sz w:val="20"/>
          <w:szCs w:val="20"/>
        </w:rPr>
      </w:pPr>
      <w:r w:rsidRPr="00B65CC7">
        <w:rPr>
          <w:rFonts w:ascii="Verdana" w:eastAsia="Times New Roman" w:hAnsi="Verdana" w:cs="Calibri"/>
          <w:sz w:val="20"/>
          <w:szCs w:val="20"/>
        </w:rPr>
        <w:t>A new open plan branch in a modern retail environment</w:t>
      </w:r>
    </w:p>
    <w:p w:rsidR="006646A1" w:rsidRPr="00B65CC7" w:rsidRDefault="006646A1" w:rsidP="00B87991">
      <w:pPr>
        <w:pStyle w:val="ListParagraph"/>
        <w:numPr>
          <w:ilvl w:val="0"/>
          <w:numId w:val="9"/>
        </w:numPr>
        <w:spacing w:after="0" w:line="240" w:lineRule="auto"/>
        <w:ind w:right="-142"/>
        <w:rPr>
          <w:rFonts w:ascii="Verdana" w:eastAsia="Times New Roman" w:hAnsi="Verdana" w:cs="Calibri"/>
          <w:sz w:val="20"/>
          <w:szCs w:val="20"/>
        </w:rPr>
      </w:pPr>
      <w:r w:rsidRPr="00B65CC7">
        <w:rPr>
          <w:rFonts w:ascii="Verdana" w:eastAsia="Times New Roman" w:hAnsi="Verdana" w:cs="Calibri"/>
          <w:sz w:val="20"/>
          <w:szCs w:val="20"/>
        </w:rPr>
        <w:t>Longer opening hours</w:t>
      </w:r>
    </w:p>
    <w:p w:rsidR="00417682" w:rsidRPr="00B65CC7" w:rsidRDefault="00417682" w:rsidP="00417682">
      <w:pPr>
        <w:pStyle w:val="ListParagraph"/>
        <w:numPr>
          <w:ilvl w:val="0"/>
          <w:numId w:val="9"/>
        </w:numPr>
        <w:spacing w:after="0" w:line="240" w:lineRule="auto"/>
        <w:ind w:right="-142"/>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The same wide range of products and services would still be available, with the exclusion of a cash machine</w:t>
      </w:r>
    </w:p>
    <w:p w:rsidR="006646A1" w:rsidRPr="00B65CC7" w:rsidRDefault="006646A1" w:rsidP="00B87991">
      <w:pPr>
        <w:pStyle w:val="ListParagraph"/>
        <w:numPr>
          <w:ilvl w:val="0"/>
          <w:numId w:val="9"/>
        </w:numPr>
        <w:spacing w:after="0" w:line="240" w:lineRule="auto"/>
        <w:ind w:right="-142"/>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Improved accessibility</w:t>
      </w:r>
      <w:r w:rsidR="00945778" w:rsidRPr="00B65CC7">
        <w:rPr>
          <w:rFonts w:ascii="Verdana" w:eastAsia="Times New Roman" w:hAnsi="Verdana" w:cs="Times New Roman"/>
          <w:sz w:val="20"/>
          <w:szCs w:val="20"/>
          <w:lang w:eastAsia="en-GB"/>
        </w:rPr>
        <w:t>, an automatic door</w:t>
      </w:r>
      <w:r w:rsidR="008B08E0" w:rsidRPr="00B65CC7">
        <w:rPr>
          <w:rFonts w:ascii="Verdana" w:eastAsia="Times New Roman" w:hAnsi="Verdana" w:cs="Times New Roman"/>
          <w:sz w:val="20"/>
          <w:szCs w:val="20"/>
          <w:lang w:eastAsia="en-GB"/>
        </w:rPr>
        <w:t xml:space="preserve"> </w:t>
      </w:r>
      <w:r w:rsidR="004E3E8D" w:rsidRPr="00B65CC7">
        <w:rPr>
          <w:rFonts w:ascii="Verdana" w:eastAsia="Times New Roman" w:hAnsi="Verdana" w:cs="Times New Roman"/>
          <w:sz w:val="20"/>
          <w:szCs w:val="20"/>
          <w:lang w:eastAsia="en-GB"/>
        </w:rPr>
        <w:t>would be installed at the entrance</w:t>
      </w:r>
    </w:p>
    <w:p w:rsidR="006646A1" w:rsidRPr="00B65CC7" w:rsidRDefault="006646A1" w:rsidP="004C1BFF">
      <w:pPr>
        <w:spacing w:after="0" w:line="240" w:lineRule="auto"/>
        <w:ind w:left="-709" w:right="-142"/>
        <w:rPr>
          <w:rFonts w:ascii="Verdana" w:eastAsia="Times New Roman" w:hAnsi="Verdana" w:cs="Times New Roman"/>
          <w:b/>
          <w:sz w:val="20"/>
          <w:szCs w:val="20"/>
          <w:lang w:eastAsia="en-GB"/>
        </w:rPr>
      </w:pPr>
    </w:p>
    <w:p w:rsidR="006646A1" w:rsidRPr="00B65CC7" w:rsidRDefault="006646A1" w:rsidP="004C1BFF">
      <w:pPr>
        <w:spacing w:after="0" w:line="240" w:lineRule="auto"/>
        <w:ind w:left="-709" w:right="-142"/>
        <w:rPr>
          <w:rFonts w:ascii="Verdana" w:eastAsia="Times New Roman" w:hAnsi="Verdana" w:cs="Times New Roman"/>
          <w:b/>
          <w:bCs/>
          <w:sz w:val="20"/>
          <w:szCs w:val="20"/>
          <w:lang w:eastAsia="en-GB"/>
        </w:rPr>
      </w:pPr>
      <w:r w:rsidRPr="00B65CC7">
        <w:rPr>
          <w:rFonts w:ascii="Verdana" w:eastAsia="Times New Roman" w:hAnsi="Verdana" w:cs="Times New Roman"/>
          <w:b/>
          <w:bCs/>
          <w:sz w:val="20"/>
          <w:szCs w:val="20"/>
          <w:lang w:eastAsia="en-GB"/>
        </w:rPr>
        <w:t xml:space="preserve">What’s next?  </w:t>
      </w:r>
    </w:p>
    <w:p w:rsidR="006646A1" w:rsidRPr="00B65CC7" w:rsidRDefault="00D125AC" w:rsidP="004C1BFF">
      <w:pPr>
        <w:spacing w:after="0" w:line="240" w:lineRule="auto"/>
        <w:ind w:left="-709" w:right="-142"/>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We’re now starting a period of local public consultation and over the coming weeks we’d like you tell us what you think about the proposal.  Although the decision to change the branch</w:t>
      </w:r>
      <w:r w:rsidR="00833FF7" w:rsidRPr="00B65CC7">
        <w:rPr>
          <w:rFonts w:ascii="Verdana" w:eastAsia="Times New Roman" w:hAnsi="Verdana" w:cs="Times New Roman"/>
          <w:sz w:val="20"/>
          <w:szCs w:val="20"/>
          <w:lang w:eastAsia="en-GB"/>
        </w:rPr>
        <w:t xml:space="preserve"> to one that is operated by an agent rather than by us directly</w:t>
      </w:r>
      <w:r w:rsidRPr="00B65CC7">
        <w:rPr>
          <w:rFonts w:ascii="Verdana" w:eastAsia="Times New Roman" w:hAnsi="Verdana" w:cs="Times New Roman"/>
          <w:sz w:val="20"/>
          <w:szCs w:val="20"/>
          <w:lang w:eastAsia="en-GB"/>
        </w:rPr>
        <w:t xml:space="preserve"> is not a matter for public consultation, we welcome any feedback or general comments you may have about the proposed move and would particularly appreciate your views on the following areas:</w:t>
      </w:r>
    </w:p>
    <w:p w:rsidR="00D125AC" w:rsidRPr="00B65CC7" w:rsidRDefault="00D125AC" w:rsidP="004C1BFF">
      <w:pPr>
        <w:spacing w:after="0" w:line="240" w:lineRule="auto"/>
        <w:ind w:left="-709" w:right="-142"/>
        <w:rPr>
          <w:rFonts w:ascii="Verdana" w:eastAsia="Times New Roman" w:hAnsi="Verdana" w:cs="Times New Roman"/>
          <w:sz w:val="10"/>
          <w:szCs w:val="10"/>
          <w:lang w:val="en-US" w:eastAsia="en-GB"/>
        </w:rPr>
      </w:pPr>
    </w:p>
    <w:p w:rsidR="006646A1" w:rsidRPr="00B65CC7" w:rsidRDefault="006646A1" w:rsidP="004C1BFF">
      <w:pPr>
        <w:pStyle w:val="ListParagraph"/>
        <w:numPr>
          <w:ilvl w:val="0"/>
          <w:numId w:val="8"/>
        </w:numPr>
        <w:spacing w:after="0" w:line="240" w:lineRule="auto"/>
        <w:ind w:right="-142"/>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How easy it is to get to the proposed new location</w:t>
      </w:r>
    </w:p>
    <w:p w:rsidR="006646A1" w:rsidRPr="00B65CC7" w:rsidRDefault="006646A1" w:rsidP="004C1BFF">
      <w:pPr>
        <w:pStyle w:val="ListParagraph"/>
        <w:numPr>
          <w:ilvl w:val="0"/>
          <w:numId w:val="8"/>
        </w:numPr>
        <w:spacing w:after="0" w:line="240" w:lineRule="auto"/>
        <w:ind w:right="-142"/>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Are the proposed new premises easy for you to get into and are they easily accessible inside</w:t>
      </w:r>
    </w:p>
    <w:p w:rsidR="006646A1" w:rsidRPr="00B65CC7" w:rsidRDefault="006646A1" w:rsidP="004C1BFF">
      <w:pPr>
        <w:pStyle w:val="ListParagraph"/>
        <w:numPr>
          <w:ilvl w:val="0"/>
          <w:numId w:val="8"/>
        </w:numPr>
        <w:spacing w:after="0" w:line="240" w:lineRule="auto"/>
        <w:ind w:right="-142"/>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 xml:space="preserve">If there are any local community issues you think we should know about that might be affected by or affect the proposed move </w:t>
      </w:r>
    </w:p>
    <w:p w:rsidR="006646A1" w:rsidRPr="00B65CC7" w:rsidRDefault="006646A1" w:rsidP="004C1BFF">
      <w:pPr>
        <w:pStyle w:val="ListParagraph"/>
        <w:numPr>
          <w:ilvl w:val="0"/>
          <w:numId w:val="8"/>
        </w:numPr>
        <w:spacing w:after="0" w:line="240" w:lineRule="auto"/>
        <w:ind w:right="-142"/>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Is there anything you particularly like about the proposed change</w:t>
      </w:r>
    </w:p>
    <w:p w:rsidR="004E3E22" w:rsidRPr="00B65CC7" w:rsidRDefault="004E3E22" w:rsidP="004C1BFF">
      <w:pPr>
        <w:pStyle w:val="ListParagraph"/>
        <w:numPr>
          <w:ilvl w:val="0"/>
          <w:numId w:val="8"/>
        </w:numPr>
        <w:spacing w:after="0" w:line="240" w:lineRule="auto"/>
        <w:ind w:right="-142"/>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Do you have any suggestions that could help make the proposed move better</w:t>
      </w:r>
    </w:p>
    <w:p w:rsidR="006646A1" w:rsidRPr="00B65CC7" w:rsidRDefault="006646A1" w:rsidP="006646A1">
      <w:pPr>
        <w:spacing w:after="0"/>
        <w:ind w:right="-142"/>
        <w:rPr>
          <w:rFonts w:ascii="Verdana" w:eastAsia="Times New Roman" w:hAnsi="Verdana" w:cs="Times New Roman"/>
          <w:sz w:val="20"/>
          <w:szCs w:val="18"/>
          <w:lang w:eastAsia="en-GB"/>
        </w:rPr>
      </w:pPr>
    </w:p>
    <w:p w:rsidR="006646A1" w:rsidRPr="00B65CC7" w:rsidRDefault="006646A1" w:rsidP="006646A1">
      <w:pPr>
        <w:spacing w:after="0"/>
        <w:ind w:left="-709" w:right="-142"/>
        <w:rPr>
          <w:rFonts w:ascii="Verdana" w:eastAsia="Times New Roman" w:hAnsi="Verdana" w:cs="Arial"/>
          <w:sz w:val="20"/>
          <w:szCs w:val="18"/>
          <w:lang w:eastAsia="en-GB"/>
        </w:rPr>
      </w:pPr>
      <w:r w:rsidRPr="00B65CC7">
        <w:rPr>
          <w:rFonts w:ascii="Verdana" w:eastAsia="Times New Roman" w:hAnsi="Verdana" w:cs="Times New Roman"/>
          <w:sz w:val="20"/>
          <w:szCs w:val="18"/>
          <w:lang w:eastAsia="en-GB"/>
        </w:rPr>
        <w:t xml:space="preserve">It’s easy to let us have your feedback by completing our convenient online survey via the following link </w:t>
      </w:r>
      <w:hyperlink r:id="rId8" w:tooltip="http://www.postofficeviews.co.uk/" w:history="1">
        <w:r w:rsidRPr="00B65CC7">
          <w:rPr>
            <w:rFonts w:ascii="Verdana" w:eastAsia="Times New Roman" w:hAnsi="Verdana" w:cs="Times New Roman"/>
            <w:sz w:val="20"/>
            <w:szCs w:val="18"/>
            <w:lang w:eastAsia="en-GB"/>
          </w:rPr>
          <w:t>postofficeviews.co.uk</w:t>
        </w:r>
      </w:hyperlink>
      <w:r w:rsidRPr="00B65CC7">
        <w:rPr>
          <w:rFonts w:ascii="Verdana" w:eastAsia="Times New Roman" w:hAnsi="Verdana" w:cs="Times New Roman"/>
          <w:sz w:val="20"/>
          <w:szCs w:val="18"/>
          <w:lang w:eastAsia="en-GB"/>
        </w:rPr>
        <w:t xml:space="preserve"> and entering the unique code for this branch</w:t>
      </w:r>
      <w:r w:rsidR="00B87991" w:rsidRPr="00B65CC7">
        <w:rPr>
          <w:rFonts w:ascii="Verdana" w:eastAsia="Times New Roman" w:hAnsi="Verdana" w:cs="Arial"/>
          <w:b/>
          <w:sz w:val="20"/>
          <w:szCs w:val="18"/>
          <w:lang w:eastAsia="en-GB"/>
        </w:rPr>
        <w:t xml:space="preserve"> 002012</w:t>
      </w:r>
      <w:r w:rsidRPr="00B65CC7">
        <w:rPr>
          <w:rFonts w:ascii="Verdana" w:eastAsia="Times New Roman" w:hAnsi="Verdana" w:cs="Arial"/>
          <w:b/>
          <w:sz w:val="20"/>
          <w:szCs w:val="18"/>
          <w:lang w:eastAsia="en-GB"/>
        </w:rPr>
        <w:t>99</w:t>
      </w:r>
      <w:r w:rsidR="007D6486" w:rsidRPr="00B65CC7">
        <w:rPr>
          <w:rFonts w:ascii="Verdana" w:eastAsia="Times New Roman" w:hAnsi="Verdana" w:cs="Arial"/>
          <w:b/>
          <w:sz w:val="20"/>
          <w:szCs w:val="18"/>
          <w:lang w:eastAsia="en-GB"/>
        </w:rPr>
        <w:t>.</w:t>
      </w:r>
    </w:p>
    <w:p w:rsidR="006646A1" w:rsidRPr="00B65CC7" w:rsidRDefault="006646A1" w:rsidP="006646A1">
      <w:pPr>
        <w:spacing w:after="0" w:line="240" w:lineRule="auto"/>
        <w:ind w:left="-709" w:right="-142"/>
        <w:rPr>
          <w:rFonts w:ascii="Verdana" w:eastAsia="Times New Roman" w:hAnsi="Verdana" w:cs="Arial"/>
          <w:sz w:val="20"/>
          <w:szCs w:val="18"/>
          <w:lang w:eastAsia="en-GB"/>
        </w:rPr>
      </w:pPr>
    </w:p>
    <w:p w:rsidR="006646A1" w:rsidRPr="00B65CC7" w:rsidRDefault="006646A1" w:rsidP="006646A1">
      <w:pPr>
        <w:spacing w:after="0" w:line="240" w:lineRule="auto"/>
        <w:ind w:left="-709" w:right="-142"/>
        <w:rPr>
          <w:rFonts w:ascii="Verdana" w:eastAsia="Times New Roman" w:hAnsi="Verdana" w:cs="Arial"/>
          <w:sz w:val="20"/>
          <w:szCs w:val="18"/>
          <w:lang w:eastAsia="en-GB"/>
        </w:rPr>
      </w:pPr>
      <w:r w:rsidRPr="00B65CC7">
        <w:rPr>
          <w:rFonts w:ascii="Times New Roman" w:eastAsia="Times New Roman" w:hAnsi="Times New Roman" w:cs="Times New Roman"/>
          <w:noProof/>
          <w:sz w:val="24"/>
          <w:szCs w:val="24"/>
          <w:lang w:eastAsia="en-GB"/>
        </w:rPr>
        <w:drawing>
          <wp:anchor distT="0" distB="0" distL="114300" distR="114300" simplePos="0" relativeHeight="251656192" behindDoc="0" locked="0" layoutInCell="1" allowOverlap="1">
            <wp:simplePos x="0" y="0"/>
            <wp:positionH relativeFrom="margin">
              <wp:align>right</wp:align>
            </wp:positionH>
            <wp:positionV relativeFrom="paragraph">
              <wp:posOffset>13390</wp:posOffset>
            </wp:positionV>
            <wp:extent cx="999126" cy="1008000"/>
            <wp:effectExtent l="0" t="0" r="0" b="190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Picture 45"/>
                    <pic:cNvPicPr>
                      <a:picLocks noChangeAspect="1"/>
                    </pic:cNvPicPr>
                  </pic:nvPicPr>
                  <pic:blipFill>
                    <a:blip r:embed="rId9"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999126" cy="1008000"/>
                    </a:xfrm>
                    <a:prstGeom prst="rect">
                      <a:avLst/>
                    </a:prstGeom>
                    <a:noFill/>
                    <a:ln>
                      <a:noFill/>
                    </a:ln>
                  </pic:spPr>
                </pic:pic>
              </a:graphicData>
            </a:graphic>
          </wp:anchor>
        </w:drawing>
      </w:r>
      <w:r w:rsidRPr="00B65CC7">
        <w:rPr>
          <w:rFonts w:ascii="Verdana" w:eastAsia="Times New Roman" w:hAnsi="Verdana" w:cs="Arial"/>
          <w:sz w:val="20"/>
          <w:szCs w:val="18"/>
          <w:lang w:eastAsia="en-GB"/>
        </w:rPr>
        <w:t>If you have a QR scanner on your mobile phone, all you need to do is scan here:</w:t>
      </w:r>
    </w:p>
    <w:p w:rsidR="006646A1" w:rsidRPr="00B65CC7" w:rsidRDefault="006646A1" w:rsidP="006646A1">
      <w:pPr>
        <w:spacing w:after="0" w:line="240" w:lineRule="auto"/>
        <w:ind w:left="-709" w:right="-142"/>
        <w:rPr>
          <w:rFonts w:ascii="Verdana" w:eastAsia="Times New Roman" w:hAnsi="Verdana" w:cs="Arial"/>
          <w:sz w:val="20"/>
          <w:szCs w:val="18"/>
          <w:lang w:eastAsia="en-GB"/>
        </w:rPr>
      </w:pPr>
    </w:p>
    <w:p w:rsidR="006646A1" w:rsidRPr="00B65CC7" w:rsidRDefault="006646A1" w:rsidP="006646A1">
      <w:pPr>
        <w:spacing w:after="0" w:line="240" w:lineRule="auto"/>
        <w:ind w:left="-709" w:right="-142"/>
        <w:rPr>
          <w:rFonts w:ascii="Verdana" w:eastAsia="Times New Roman" w:hAnsi="Verdana" w:cs="Arial"/>
          <w:sz w:val="20"/>
          <w:szCs w:val="18"/>
          <w:lang w:eastAsia="en-GB"/>
        </w:rPr>
      </w:pPr>
    </w:p>
    <w:p w:rsidR="006646A1" w:rsidRPr="00B65CC7" w:rsidRDefault="006646A1" w:rsidP="006646A1">
      <w:pPr>
        <w:spacing w:after="0" w:line="240" w:lineRule="auto"/>
        <w:ind w:left="-709" w:right="-142"/>
        <w:rPr>
          <w:rFonts w:ascii="Verdana" w:eastAsia="Times New Roman" w:hAnsi="Verdana" w:cs="Times New Roman"/>
          <w:sz w:val="20"/>
          <w:szCs w:val="20"/>
          <w:lang w:eastAsia="en-GB"/>
        </w:rPr>
      </w:pPr>
    </w:p>
    <w:p w:rsidR="006646A1" w:rsidRPr="00B65CC7" w:rsidRDefault="006646A1" w:rsidP="006646A1">
      <w:pPr>
        <w:tabs>
          <w:tab w:val="left" w:pos="280"/>
        </w:tabs>
        <w:spacing w:after="0" w:line="240" w:lineRule="auto"/>
        <w:ind w:left="-709" w:right="-142"/>
        <w:rPr>
          <w:rFonts w:ascii="Verdana" w:eastAsia="Times New Roman" w:hAnsi="Verdana" w:cs="Times New Roman"/>
          <w:sz w:val="20"/>
          <w:szCs w:val="20"/>
          <w:lang w:eastAsia="en-GB"/>
        </w:rPr>
      </w:pPr>
    </w:p>
    <w:p w:rsidR="006646A1" w:rsidRPr="00B65CC7" w:rsidRDefault="006646A1" w:rsidP="006646A1">
      <w:pPr>
        <w:tabs>
          <w:tab w:val="left" w:pos="280"/>
        </w:tabs>
        <w:spacing w:after="0" w:line="240" w:lineRule="auto"/>
        <w:ind w:left="-709" w:right="-142"/>
        <w:rPr>
          <w:rFonts w:ascii="Verdana" w:eastAsia="Times New Roman" w:hAnsi="Verdana" w:cs="Times New Roman"/>
          <w:sz w:val="20"/>
          <w:szCs w:val="20"/>
          <w:lang w:eastAsia="en-GB"/>
        </w:rPr>
      </w:pPr>
    </w:p>
    <w:p w:rsidR="006646A1" w:rsidRPr="00B65CC7" w:rsidRDefault="006646A1" w:rsidP="006646A1">
      <w:pPr>
        <w:tabs>
          <w:tab w:val="left" w:pos="280"/>
        </w:tabs>
        <w:spacing w:after="0" w:line="240" w:lineRule="auto"/>
        <w:ind w:left="-709" w:right="-142"/>
        <w:rPr>
          <w:rFonts w:ascii="Verdana" w:eastAsia="Times New Roman" w:hAnsi="Verdana" w:cs="Times New Roman"/>
          <w:sz w:val="20"/>
          <w:szCs w:val="20"/>
          <w:lang w:eastAsia="en-GB"/>
        </w:rPr>
      </w:pPr>
    </w:p>
    <w:p w:rsidR="006646A1" w:rsidRPr="00B65CC7" w:rsidRDefault="006646A1" w:rsidP="004C1BFF">
      <w:pPr>
        <w:tabs>
          <w:tab w:val="left" w:pos="280"/>
        </w:tabs>
        <w:spacing w:after="0" w:line="240" w:lineRule="auto"/>
        <w:ind w:left="-709" w:right="-142"/>
        <w:rPr>
          <w:rFonts w:ascii="Verdana" w:eastAsia="Times New Roman" w:hAnsi="Verdana" w:cs="Arial"/>
          <w:sz w:val="20"/>
          <w:szCs w:val="20"/>
          <w:lang w:eastAsia="en-GB"/>
        </w:rPr>
      </w:pPr>
      <w:r w:rsidRPr="00B65CC7">
        <w:rPr>
          <w:rFonts w:ascii="Verdana" w:eastAsia="Times New Roman" w:hAnsi="Verdana" w:cs="Times New Roman"/>
          <w:sz w:val="20"/>
          <w:szCs w:val="20"/>
          <w:lang w:eastAsia="en-GB"/>
        </w:rPr>
        <w:t xml:space="preserve">Posters and leaflets will now be displayed in branch to let customers know about the changes and to ask their views. </w:t>
      </w:r>
      <w:r w:rsidR="004C1BFF" w:rsidRPr="00B65CC7">
        <w:rPr>
          <w:rFonts w:ascii="Verdana" w:eastAsia="Times New Roman" w:hAnsi="Verdana" w:cs="Times New Roman"/>
          <w:sz w:val="20"/>
          <w:szCs w:val="20"/>
          <w:lang w:eastAsia="en-GB"/>
        </w:rPr>
        <w:t xml:space="preserve"> </w:t>
      </w:r>
      <w:r w:rsidRPr="00B65CC7">
        <w:rPr>
          <w:rFonts w:ascii="Verdana" w:eastAsia="Times New Roman" w:hAnsi="Verdana" w:cs="Arial"/>
          <w:sz w:val="20"/>
          <w:szCs w:val="20"/>
          <w:lang w:eastAsia="en-GB"/>
        </w:rPr>
        <w:t xml:space="preserve">Any information we receive will be considered as we finalise our plans for the new branch.  </w:t>
      </w:r>
      <w:r w:rsidRPr="00B65CC7">
        <w:rPr>
          <w:rFonts w:ascii="Verdana" w:eastAsia="Times New Roman" w:hAnsi="Verdana" w:cs="Times New Roman"/>
          <w:sz w:val="20"/>
          <w:szCs w:val="20"/>
          <w:lang w:eastAsia="en-GB"/>
        </w:rPr>
        <w:t xml:space="preserve">I’ve enclosed an information sheet that provides more details about the new location.  </w:t>
      </w:r>
      <w:r w:rsidRPr="00B65CC7">
        <w:rPr>
          <w:rFonts w:ascii="Verdana" w:eastAsia="Times New Roman" w:hAnsi="Verdana" w:cs="Arial"/>
          <w:sz w:val="20"/>
          <w:szCs w:val="20"/>
          <w:lang w:eastAsia="en-GB"/>
        </w:rPr>
        <w:t xml:space="preserve">I’ve also included information about the Code of Practice over the page and a full copy of the Code will be available in branch. </w:t>
      </w:r>
      <w:r w:rsidR="004C1BFF" w:rsidRPr="00B65CC7">
        <w:rPr>
          <w:rFonts w:ascii="Verdana" w:eastAsia="Times New Roman" w:hAnsi="Verdana" w:cs="Arial"/>
          <w:sz w:val="20"/>
          <w:szCs w:val="20"/>
          <w:lang w:eastAsia="en-GB"/>
        </w:rPr>
        <w:t xml:space="preserve"> </w:t>
      </w:r>
      <w:r w:rsidRPr="00B65CC7">
        <w:rPr>
          <w:rFonts w:ascii="Verdana" w:eastAsia="Times New Roman" w:hAnsi="Verdana" w:cs="Arial"/>
          <w:sz w:val="20"/>
          <w:szCs w:val="20"/>
          <w:lang w:eastAsia="en-GB"/>
        </w:rPr>
        <w:t xml:space="preserve">Other people in your organisation may be interested in this proposal, so please let </w:t>
      </w:r>
      <w:r w:rsidR="00B65CC7" w:rsidRPr="00B65CC7">
        <w:rPr>
          <w:rFonts w:ascii="Verdana" w:eastAsia="Times New Roman" w:hAnsi="Verdana" w:cs="Arial"/>
          <w:sz w:val="20"/>
          <w:szCs w:val="20"/>
          <w:lang w:eastAsia="en-GB"/>
        </w:rPr>
        <w:t>them know about it.</w:t>
      </w:r>
    </w:p>
    <w:p w:rsidR="006646A1" w:rsidRPr="00B65CC7" w:rsidRDefault="006646A1" w:rsidP="006646A1">
      <w:pPr>
        <w:spacing w:after="0" w:line="240" w:lineRule="auto"/>
        <w:ind w:left="-709" w:right="-142"/>
        <w:rPr>
          <w:rFonts w:ascii="Verdana" w:eastAsia="Times New Roman" w:hAnsi="Verdana" w:cs="Arial"/>
          <w:b/>
          <w:i/>
          <w:sz w:val="20"/>
          <w:szCs w:val="20"/>
          <w:lang w:eastAsia="en-GB"/>
        </w:rPr>
      </w:pPr>
    </w:p>
    <w:p w:rsidR="006646A1" w:rsidRPr="00B65CC7" w:rsidRDefault="006646A1" w:rsidP="006646A1">
      <w:pPr>
        <w:spacing w:after="0" w:line="240" w:lineRule="auto"/>
        <w:ind w:left="-709" w:right="-142"/>
        <w:rPr>
          <w:rFonts w:ascii="Verdana" w:eastAsia="Times New Roman" w:hAnsi="Verdana" w:cs="Times New Roman"/>
          <w:sz w:val="20"/>
          <w:szCs w:val="18"/>
          <w:lang w:eastAsia="en-GB"/>
        </w:rPr>
      </w:pPr>
      <w:r w:rsidRPr="00B65CC7">
        <w:rPr>
          <w:rFonts w:ascii="Verdana" w:eastAsia="Times New Roman" w:hAnsi="Verdana" w:cs="Times New Roman"/>
          <w:sz w:val="20"/>
          <w:szCs w:val="18"/>
          <w:lang w:eastAsia="en-GB"/>
        </w:rPr>
        <w:t>You can also let us have your comments in the following ways:</w:t>
      </w:r>
    </w:p>
    <w:p w:rsidR="006646A1" w:rsidRPr="00B65CC7" w:rsidRDefault="00BA0FFA" w:rsidP="006646A1">
      <w:pPr>
        <w:spacing w:after="0" w:line="240" w:lineRule="auto"/>
        <w:ind w:left="-709" w:right="-142"/>
        <w:rPr>
          <w:rFonts w:ascii="Verdana" w:eastAsia="Times New Roman" w:hAnsi="Verdana" w:cs="Arial"/>
          <w:sz w:val="20"/>
          <w:szCs w:val="20"/>
          <w:lang w:eastAsia="en-GB"/>
        </w:rPr>
      </w:pPr>
      <w:r w:rsidRPr="00BA0FFA">
        <w:rPr>
          <w:rFonts w:ascii="Verdana" w:eastAsia="Times New Roman" w:hAnsi="Verdana" w:cs="Times New Roman"/>
          <w:noProof/>
          <w:sz w:val="20"/>
          <w:szCs w:val="18"/>
          <w:lang w:eastAsia="en-GB"/>
        </w:rPr>
        <w:pict>
          <v:shapetype id="_x0000_t202" coordsize="21600,21600" o:spt="202" path="m,l,21600r21600,l21600,xe">
            <v:stroke joinstyle="miter"/>
            <v:path gradientshapeok="t" o:connecttype="rect"/>
          </v:shapetype>
          <v:shape id="Text Box 55" o:spid="_x0000_s1027" type="#_x0000_t202" style="position:absolute;left:0;text-align:left;margin-left:-30.7pt;margin-top:13.4pt;width:187.85pt;height:66.35pt;z-index:251658240;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" fillcolor="window" stroked="f" strokeweight=".5pt">
            <v:textbox>
              <w:txbxContent>
                <w:p w:rsidR="006646A1" w:rsidRDefault="006646A1" w:rsidP="006646A1">
                  <w:pPr>
                    <w:spacing w:after="0" w:line="240" w:lineRule="auto"/>
                    <w:rPr>
                      <w:rFonts w:ascii="ChevinLight" w:hAnsi="ChevinLight" w:cs="Wingdings"/>
                      <w:color w:val="000000"/>
                      <w:szCs w:val="28"/>
                    </w:rPr>
                  </w:pPr>
                  <w:r w:rsidRPr="00706EE9">
                    <w:rPr>
                      <w:rFonts w:ascii="Wingdings" w:hAnsi="Wingdings" w:cs="Wingdings"/>
                      <w:color w:val="000000"/>
                      <w:szCs w:val="28"/>
                    </w:rPr>
                    <w:t></w:t>
                  </w:r>
                  <w:r w:rsidRPr="00706EE9">
                    <w:rPr>
                      <w:rFonts w:ascii="ChevinLight" w:hAnsi="ChevinLight" w:cs="Wingdings"/>
                      <w:color w:val="000000"/>
                      <w:szCs w:val="28"/>
                    </w:rPr>
                    <w:tab/>
                  </w:r>
                  <w:r w:rsidRPr="00706EE9">
                    <w:rPr>
                      <w:rStyle w:val="Hyperlink"/>
                      <w:rFonts w:ascii="Verdana" w:hAnsi="Verdana"/>
                      <w:sz w:val="18"/>
                      <w:szCs w:val="18"/>
                      <w:lang w:val="en-US"/>
                    </w:rPr>
                    <w:t>postofficeviews.co.uk</w:t>
                  </w:r>
                </w:p>
                <w:p w:rsidR="006646A1" w:rsidRDefault="006646A1" w:rsidP="006646A1">
                  <w:pPr>
                    <w:spacing w:after="0" w:line="240" w:lineRule="auto"/>
                    <w:rPr>
                      <w:rFonts w:ascii="Verdana" w:hAnsi="Verdana" w:cs="Wingdings"/>
                      <w:color w:val="000000"/>
                      <w:sz w:val="18"/>
                      <w:szCs w:val="28"/>
                    </w:rPr>
                  </w:pPr>
                </w:p>
                <w:p w:rsidR="006646A1" w:rsidRPr="002D4DFC" w:rsidRDefault="006646A1" w:rsidP="006646A1">
                  <w:pPr>
                    <w:spacing w:after="0" w:line="240" w:lineRule="auto"/>
                    <w:rPr>
                      <w:rFonts w:ascii="Verdana" w:hAnsi="Verdana" w:cs="Wingdings"/>
                      <w:color w:val="000000"/>
                      <w:sz w:val="2"/>
                      <w:szCs w:val="28"/>
                    </w:rPr>
                  </w:pPr>
                </w:p>
                <w:p w:rsidR="006646A1" w:rsidRPr="00706EE9" w:rsidRDefault="006646A1" w:rsidP="006646A1">
                  <w:pPr>
                    <w:spacing w:after="0" w:line="240" w:lineRule="auto"/>
                    <w:rPr>
                      <w:rFonts w:ascii="Verdana" w:hAnsi="Verdana" w:cs="Wingdings"/>
                      <w:color w:val="000000"/>
                      <w:sz w:val="18"/>
                      <w:szCs w:val="28"/>
                    </w:rPr>
                  </w:pPr>
                </w:p>
                <w:p w:rsidR="006646A1" w:rsidRPr="009B4D13" w:rsidRDefault="006646A1" w:rsidP="006646A1">
                  <w:pPr>
                    <w:rPr>
                      <w:rFonts w:ascii="Verdana" w:hAnsi="Verdana" w:cs="Wingdings"/>
                      <w:color w:val="000000"/>
                      <w:sz w:val="18"/>
                      <w:szCs w:val="20"/>
                      <w:lang w:val="en-US"/>
                    </w:rPr>
                  </w:pPr>
                  <w:r w:rsidRPr="009B4D13">
                    <w:rPr>
                      <w:rFonts w:ascii="Wingdings" w:hAnsi="Wingdings" w:cs="Wingdings"/>
                      <w:color w:val="000000"/>
                      <w:szCs w:val="20"/>
                      <w:lang w:val="en-US"/>
                    </w:rPr>
                    <w:t></w:t>
                  </w:r>
                  <w:r w:rsidRPr="009B4D13">
                    <w:rPr>
                      <w:rFonts w:ascii="Wingdings" w:hAnsi="Wingdings" w:cs="Wingdings"/>
                      <w:color w:val="000000"/>
                      <w:sz w:val="18"/>
                      <w:szCs w:val="20"/>
                      <w:lang w:val="en-US"/>
                    </w:rPr>
                    <w:t></w:t>
                  </w:r>
                  <w:r w:rsidRPr="009B4D13">
                    <w:rPr>
                      <w:rFonts w:ascii="Wingdings" w:hAnsi="Wingdings" w:cs="Wingdings"/>
                      <w:color w:val="000000"/>
                      <w:sz w:val="18"/>
                      <w:szCs w:val="20"/>
                      <w:lang w:val="en-US"/>
                    </w:rPr>
                    <w:tab/>
                  </w:r>
                  <w:hyperlink r:id="rId10" w:history="1">
                    <w:r w:rsidRPr="00763C14">
                      <w:rPr>
                        <w:rStyle w:val="Hyperlink"/>
                        <w:rFonts w:ascii="Verdana" w:hAnsi="Verdana" w:cs="Wingdings"/>
                        <w:sz w:val="18"/>
                        <w:szCs w:val="20"/>
                        <w:lang w:val="en-US"/>
                      </w:rPr>
                      <w:t>comments@postoffice.co.uk</w:t>
                    </w:r>
                  </w:hyperlink>
                  <w:r w:rsidRPr="009B4D13">
                    <w:rPr>
                      <w:rFonts w:ascii="Verdana" w:hAnsi="Verdana" w:cs="Wingdings"/>
                      <w:color w:val="000000"/>
                      <w:sz w:val="18"/>
                      <w:szCs w:val="20"/>
                      <w:lang w:val="en-US"/>
                    </w:rPr>
                    <w:t xml:space="preserve">  </w:t>
                  </w:r>
                </w:p>
                <w:p w:rsidR="006646A1" w:rsidRDefault="006646A1" w:rsidP="006646A1">
                  <w:pPr>
                    <w:ind w:left="720" w:hanging="720"/>
                    <w:rPr>
                      <w:rFonts w:ascii="Verdana" w:hAnsi="Verdana" w:cs="Wingdings"/>
                      <w:color w:val="000000"/>
                      <w:sz w:val="18"/>
                      <w:szCs w:val="20"/>
                      <w:lang w:val="en-US"/>
                    </w:rPr>
                  </w:pPr>
                </w:p>
                <w:p w:rsidR="006646A1" w:rsidRPr="009B4D13" w:rsidRDefault="006646A1" w:rsidP="006646A1">
                  <w:pPr>
                    <w:ind w:left="720" w:hanging="720"/>
                    <w:rPr>
                      <w:rFonts w:ascii="Verdana" w:hAnsi="Verdana" w:cs="Wingdings"/>
                      <w:color w:val="000000"/>
                      <w:sz w:val="18"/>
                      <w:szCs w:val="20"/>
                      <w:lang w:val="en-US"/>
                    </w:rPr>
                  </w:pPr>
                </w:p>
                <w:p w:rsidR="006646A1" w:rsidRPr="00D60776" w:rsidRDefault="006646A1" w:rsidP="006646A1">
                  <w:pPr>
                    <w:rPr>
                      <w:rFonts w:ascii="Verdana" w:hAnsi="Verdana"/>
                    </w:rPr>
                  </w:pPr>
                  <w:r>
                    <w:rPr>
                      <w:rFonts w:ascii="Verdana" w:hAnsi="Verdana" w:cs="Wingdings"/>
                      <w:color w:val="000000"/>
                      <w:szCs w:val="20"/>
                      <w:lang w:val="en-US"/>
                    </w:rPr>
                    <w:tab/>
                  </w:r>
                </w:p>
                <w:p w:rsidR="006646A1" w:rsidRDefault="006646A1" w:rsidP="006646A1"/>
              </w:txbxContent>
            </v:textbox>
          </v:shape>
        </w:pict>
      </w:r>
    </w:p>
    <w:p w:rsidR="006646A1" w:rsidRPr="00B65CC7" w:rsidRDefault="00BA0FFA" w:rsidP="006646A1">
      <w:pPr>
        <w:spacing w:after="0" w:line="240" w:lineRule="auto"/>
        <w:ind w:left="-709" w:right="-142"/>
        <w:rPr>
          <w:rFonts w:ascii="Verdana" w:eastAsia="Times New Roman" w:hAnsi="Verdana" w:cs="Arial"/>
          <w:sz w:val="20"/>
          <w:szCs w:val="18"/>
          <w:lang w:eastAsia="en-GB"/>
        </w:rPr>
      </w:pPr>
      <w:r w:rsidRPr="00BA0FFA">
        <w:rPr>
          <w:rFonts w:ascii="Verdana" w:hAnsi="Verdana"/>
          <w:noProof/>
          <w:sz w:val="20"/>
          <w:szCs w:val="18"/>
          <w:lang w:eastAsia="en-GB"/>
        </w:rPr>
        <w:pict>
          <v:shape id="Text Box 3" o:spid="_x0000_s1028" type="#_x0000_t202" style="position:absolute;left:0;text-align:left;margin-left:184.05pt;margin-top:.85pt;width:279.85pt;height:75.15pt;z-index:251659264;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" fillcolor="window" stroked="f" strokeweight=".5pt">
            <v:textbox>
              <w:txbxContent>
                <w:p w:rsidR="006646A1" w:rsidRPr="009B4D13" w:rsidRDefault="006646A1" w:rsidP="006646A1">
                  <w:pPr>
                    <w:spacing w:after="0"/>
                    <w:rPr>
                      <w:rFonts w:ascii="Verdana" w:hAnsi="Verdana" w:cs="Wingdings"/>
                      <w:color w:val="000000"/>
                      <w:sz w:val="18"/>
                      <w:szCs w:val="20"/>
                      <w:lang w:val="en-US"/>
                    </w:rPr>
                  </w:pPr>
                  <w:r w:rsidRPr="009B4D13">
                    <w:rPr>
                      <w:rFonts w:ascii="Wingdings" w:hAnsi="Wingdings" w:cs="Wingdings"/>
                      <w:color w:val="000000"/>
                      <w:sz w:val="20"/>
                      <w:szCs w:val="20"/>
                      <w:lang w:val="en-US"/>
                    </w:rPr>
                    <w:t></w:t>
                  </w:r>
                  <w:r w:rsidRPr="009B4D13">
                    <w:rPr>
                      <w:rFonts w:ascii="Verdana" w:hAnsi="Verdana" w:cs="Wingdings"/>
                      <w:color w:val="000000"/>
                      <w:sz w:val="18"/>
                      <w:szCs w:val="20"/>
                      <w:lang w:val="en-US"/>
                    </w:rPr>
                    <w:tab/>
                    <w:t>FREEPOST Your Comments</w:t>
                  </w:r>
                </w:p>
                <w:p w:rsidR="006646A1" w:rsidRPr="002D4DFC" w:rsidRDefault="006646A1" w:rsidP="006646A1">
                  <w:pPr>
                    <w:spacing w:after="0"/>
                    <w:rPr>
                      <w:rFonts w:ascii="Verdana" w:hAnsi="Verdana" w:cs="Wingdings"/>
                      <w:b/>
                      <w:color w:val="000000"/>
                      <w:sz w:val="16"/>
                      <w:szCs w:val="20"/>
                      <w:lang w:val="en-US"/>
                    </w:rPr>
                  </w:pPr>
                  <w:r w:rsidRPr="002D4DFC">
                    <w:rPr>
                      <w:rFonts w:ascii="Verdana" w:hAnsi="Verdana" w:cs="Wingdings"/>
                      <w:b/>
                      <w:color w:val="000000"/>
                      <w:sz w:val="16"/>
                      <w:szCs w:val="20"/>
                      <w:lang w:val="en-US"/>
                    </w:rPr>
                    <w:t xml:space="preserve">            </w:t>
                  </w:r>
                  <w:r>
                    <w:rPr>
                      <w:rFonts w:ascii="Verdana" w:hAnsi="Verdana" w:cs="Wingdings"/>
                      <w:b/>
                      <w:color w:val="000000"/>
                      <w:sz w:val="16"/>
                      <w:szCs w:val="20"/>
                      <w:lang w:val="en-US"/>
                    </w:rPr>
                    <w:t xml:space="preserve"> </w:t>
                  </w:r>
                  <w:r w:rsidRPr="002D4DFC">
                    <w:rPr>
                      <w:rFonts w:ascii="Verdana" w:hAnsi="Verdana" w:cs="Wingdings"/>
                      <w:b/>
                      <w:color w:val="000000"/>
                      <w:sz w:val="16"/>
                      <w:szCs w:val="20"/>
                      <w:lang w:val="en-US"/>
                    </w:rPr>
                    <w:t xml:space="preserve">(This is the full address to use. </w:t>
                  </w:r>
                </w:p>
                <w:p w:rsidR="006646A1" w:rsidRPr="002D4DFC" w:rsidRDefault="006646A1" w:rsidP="006646A1">
                  <w:pPr>
                    <w:spacing w:after="0"/>
                    <w:rPr>
                      <w:rFonts w:ascii="Verdana" w:hAnsi="Verdana" w:cs="Wingdings"/>
                      <w:b/>
                      <w:color w:val="000000"/>
                      <w:sz w:val="16"/>
                      <w:szCs w:val="20"/>
                      <w:lang w:val="en-US"/>
                    </w:rPr>
                  </w:pPr>
                  <w:r w:rsidRPr="002D4DFC">
                    <w:rPr>
                      <w:rFonts w:ascii="Verdana" w:hAnsi="Verdana" w:cs="Wingdings"/>
                      <w:b/>
                      <w:color w:val="000000"/>
                      <w:sz w:val="16"/>
                      <w:szCs w:val="20"/>
                      <w:lang w:val="en-US"/>
                    </w:rPr>
                    <w:t xml:space="preserve">           </w:t>
                  </w:r>
                  <w:r>
                    <w:rPr>
                      <w:rFonts w:ascii="Verdana" w:hAnsi="Verdana" w:cs="Wingdings"/>
                      <w:b/>
                      <w:color w:val="000000"/>
                      <w:sz w:val="16"/>
                      <w:szCs w:val="20"/>
                      <w:lang w:val="en-US"/>
                    </w:rPr>
                    <w:t xml:space="preserve"> </w:t>
                  </w:r>
                  <w:r w:rsidRPr="002D4DFC">
                    <w:rPr>
                      <w:rFonts w:ascii="Verdana" w:hAnsi="Verdana" w:cs="Wingdings"/>
                      <w:b/>
                      <w:color w:val="000000"/>
                      <w:sz w:val="16"/>
                      <w:szCs w:val="20"/>
                      <w:lang w:val="en-US"/>
                    </w:rPr>
                    <w:t xml:space="preserve"> No further address or name details are required)</w:t>
                  </w:r>
                </w:p>
                <w:p w:rsidR="006646A1" w:rsidRPr="002D4DFC" w:rsidRDefault="006646A1" w:rsidP="006646A1">
                  <w:pPr>
                    <w:spacing w:after="0"/>
                    <w:rPr>
                      <w:rFonts w:ascii="Verdana" w:hAnsi="Verdana" w:cs="Wingdings"/>
                      <w:color w:val="000000"/>
                      <w:sz w:val="10"/>
                      <w:szCs w:val="20"/>
                      <w:lang w:val="en-US"/>
                    </w:rPr>
                  </w:pPr>
                </w:p>
                <w:p w:rsidR="006646A1" w:rsidRDefault="006646A1" w:rsidP="006646A1">
                  <w:pPr>
                    <w:ind w:left="720" w:hanging="720"/>
                    <w:rPr>
                      <w:rFonts w:ascii="Verdana" w:hAnsi="Verdana" w:cs="Wingdings"/>
                      <w:color w:val="000000"/>
                      <w:sz w:val="18"/>
                      <w:szCs w:val="20"/>
                      <w:lang w:val="en-US"/>
                    </w:rPr>
                  </w:pPr>
                  <w:r w:rsidRPr="009B4D13">
                    <w:rPr>
                      <w:rFonts w:ascii="Wingdings" w:hAnsi="Wingdings" w:cs="Wingdings"/>
                      <w:color w:val="000000"/>
                      <w:sz w:val="20"/>
                      <w:szCs w:val="20"/>
                      <w:lang w:val="en-US"/>
                    </w:rPr>
                    <w:t></w:t>
                  </w:r>
                  <w:r w:rsidRPr="009B4D13">
                    <w:rPr>
                      <w:rFonts w:ascii="Wingdings" w:hAnsi="Wingdings" w:cs="Wingdings"/>
                      <w:color w:val="000000"/>
                      <w:sz w:val="18"/>
                      <w:szCs w:val="20"/>
                      <w:lang w:val="en-US"/>
                    </w:rPr>
                    <w:t></w:t>
                  </w:r>
                  <w:r w:rsidRPr="009B4D13">
                    <w:rPr>
                      <w:rFonts w:ascii="Verdana" w:hAnsi="Verdana" w:cs="Wingdings"/>
                      <w:color w:val="000000"/>
                      <w:sz w:val="18"/>
                      <w:szCs w:val="20"/>
                      <w:lang w:val="en-US"/>
                    </w:rPr>
                    <w:tab/>
                    <w:t>Customer Helpline: 03457 22 33 44</w:t>
                  </w:r>
                  <w:r w:rsidRPr="009B4D13">
                    <w:rPr>
                      <w:rFonts w:ascii="Verdana" w:hAnsi="Verdana" w:cs="Wingdings"/>
                      <w:color w:val="000000"/>
                      <w:sz w:val="18"/>
                      <w:szCs w:val="20"/>
                      <w:lang w:val="en-US"/>
                    </w:rPr>
                    <w:br/>
                  </w:r>
                  <w:proofErr w:type="spellStart"/>
                  <w:r w:rsidRPr="009B4D13">
                    <w:rPr>
                      <w:rFonts w:ascii="Verdana" w:hAnsi="Verdana" w:cs="Wingdings"/>
                      <w:color w:val="000000"/>
                      <w:sz w:val="18"/>
                      <w:szCs w:val="20"/>
                      <w:lang w:val="en-US"/>
                    </w:rPr>
                    <w:t>Textphone</w:t>
                  </w:r>
                  <w:proofErr w:type="spellEnd"/>
                  <w:r w:rsidRPr="009B4D13">
                    <w:rPr>
                      <w:rFonts w:ascii="Verdana" w:hAnsi="Verdana" w:cs="Wingdings"/>
                      <w:color w:val="000000"/>
                      <w:sz w:val="18"/>
                      <w:szCs w:val="20"/>
                      <w:lang w:val="en-US"/>
                    </w:rPr>
                    <w:t>: 03457 22 33 55</w:t>
                  </w:r>
                </w:p>
                <w:p w:rsidR="006646A1" w:rsidRDefault="006646A1" w:rsidP="006646A1">
                  <w:pPr>
                    <w:ind w:left="720" w:hanging="720"/>
                    <w:rPr>
                      <w:rFonts w:ascii="Verdana" w:hAnsi="Verdana" w:cs="Wingdings"/>
                      <w:color w:val="000000"/>
                      <w:sz w:val="18"/>
                      <w:szCs w:val="20"/>
                      <w:lang w:val="en-US"/>
                    </w:rPr>
                  </w:pPr>
                </w:p>
                <w:p w:rsidR="006646A1" w:rsidRPr="009B4D13" w:rsidRDefault="006646A1" w:rsidP="006646A1">
                  <w:pPr>
                    <w:ind w:left="720" w:hanging="720"/>
                    <w:rPr>
                      <w:rFonts w:ascii="Verdana" w:hAnsi="Verdana" w:cs="Wingdings"/>
                      <w:color w:val="000000"/>
                      <w:sz w:val="18"/>
                      <w:szCs w:val="20"/>
                      <w:lang w:val="en-US"/>
                    </w:rPr>
                  </w:pPr>
                </w:p>
                <w:p w:rsidR="006646A1" w:rsidRPr="00D60776" w:rsidRDefault="006646A1" w:rsidP="006646A1">
                  <w:pPr>
                    <w:rPr>
                      <w:rFonts w:ascii="Verdana" w:hAnsi="Verdana"/>
                    </w:rPr>
                  </w:pPr>
                  <w:r>
                    <w:rPr>
                      <w:rFonts w:ascii="Verdana" w:hAnsi="Verdana" w:cs="Wingdings"/>
                      <w:color w:val="000000"/>
                      <w:szCs w:val="20"/>
                      <w:lang w:val="en-US"/>
                    </w:rPr>
                    <w:tab/>
                  </w:r>
                </w:p>
                <w:p w:rsidR="006646A1" w:rsidRDefault="006646A1" w:rsidP="006646A1"/>
              </w:txbxContent>
            </v:textbox>
          </v:shape>
        </w:pict>
      </w:r>
    </w:p>
    <w:p w:rsidR="006646A1" w:rsidRPr="00B65CC7" w:rsidRDefault="006646A1" w:rsidP="006646A1">
      <w:pPr>
        <w:spacing w:after="0" w:line="240" w:lineRule="auto"/>
        <w:ind w:left="-709" w:right="-142"/>
        <w:rPr>
          <w:rFonts w:ascii="Verdana" w:eastAsia="Times New Roman" w:hAnsi="Verdana" w:cs="Arial"/>
          <w:sz w:val="20"/>
          <w:szCs w:val="18"/>
          <w:lang w:eastAsia="en-GB"/>
        </w:rPr>
      </w:pPr>
      <w:r w:rsidRPr="00B65CC7">
        <w:rPr>
          <w:rFonts w:ascii="Verdana" w:eastAsia="Times New Roman" w:hAnsi="Verdana" w:cs="Arial"/>
          <w:sz w:val="20"/>
          <w:szCs w:val="18"/>
          <w:lang w:eastAsia="en-GB"/>
        </w:rPr>
        <w:tab/>
      </w:r>
      <w:r w:rsidRPr="00B65CC7">
        <w:rPr>
          <w:rFonts w:ascii="Verdana" w:eastAsia="Times New Roman" w:hAnsi="Verdana" w:cs="Arial"/>
          <w:sz w:val="20"/>
          <w:szCs w:val="18"/>
          <w:lang w:eastAsia="en-GB"/>
        </w:rPr>
        <w:tab/>
      </w:r>
      <w:r w:rsidRPr="00B65CC7">
        <w:rPr>
          <w:rFonts w:ascii="Verdana" w:eastAsia="Times New Roman" w:hAnsi="Verdana" w:cs="Arial"/>
          <w:sz w:val="20"/>
          <w:szCs w:val="18"/>
          <w:lang w:eastAsia="en-GB"/>
        </w:rPr>
        <w:tab/>
      </w:r>
      <w:r w:rsidRPr="00B65CC7">
        <w:rPr>
          <w:rFonts w:ascii="Verdana" w:eastAsia="Times New Roman" w:hAnsi="Verdana" w:cs="Arial"/>
          <w:sz w:val="20"/>
          <w:szCs w:val="18"/>
          <w:lang w:eastAsia="en-GB"/>
        </w:rPr>
        <w:tab/>
      </w:r>
      <w:r w:rsidRPr="00B65CC7">
        <w:rPr>
          <w:rFonts w:ascii="Verdana" w:eastAsia="Times New Roman" w:hAnsi="Verdana" w:cs="Arial"/>
          <w:sz w:val="20"/>
          <w:szCs w:val="18"/>
          <w:lang w:eastAsia="en-GB"/>
        </w:rPr>
        <w:tab/>
      </w:r>
      <w:r w:rsidRPr="00B65CC7">
        <w:rPr>
          <w:rFonts w:ascii="Verdana" w:eastAsia="Times New Roman" w:hAnsi="Verdana" w:cs="Arial"/>
          <w:sz w:val="20"/>
          <w:szCs w:val="18"/>
          <w:lang w:eastAsia="en-GB"/>
        </w:rPr>
        <w:tab/>
      </w:r>
    </w:p>
    <w:p w:rsidR="006646A1" w:rsidRPr="00B65CC7" w:rsidRDefault="006646A1" w:rsidP="006646A1">
      <w:pPr>
        <w:spacing w:after="0" w:line="240" w:lineRule="auto"/>
        <w:ind w:left="-709" w:right="-142"/>
        <w:rPr>
          <w:rFonts w:ascii="Verdana" w:eastAsia="Times New Roman" w:hAnsi="Verdana" w:cs="Arial"/>
          <w:sz w:val="20"/>
          <w:szCs w:val="18"/>
          <w:lang w:eastAsia="en-GB"/>
        </w:rPr>
      </w:pPr>
    </w:p>
    <w:p w:rsidR="006646A1" w:rsidRPr="00B65CC7" w:rsidRDefault="006646A1" w:rsidP="006646A1">
      <w:pPr>
        <w:spacing w:after="0" w:line="240" w:lineRule="auto"/>
        <w:ind w:left="-709" w:right="-142"/>
        <w:rPr>
          <w:rFonts w:ascii="Verdana" w:eastAsia="Times New Roman" w:hAnsi="Verdana" w:cs="Arial"/>
          <w:sz w:val="20"/>
          <w:szCs w:val="18"/>
          <w:lang w:eastAsia="en-GB"/>
        </w:rPr>
      </w:pPr>
    </w:p>
    <w:p w:rsidR="006646A1" w:rsidRPr="00B65CC7" w:rsidRDefault="006646A1" w:rsidP="006646A1">
      <w:pPr>
        <w:spacing w:after="0" w:line="240" w:lineRule="auto"/>
        <w:ind w:left="-709" w:right="-142"/>
        <w:rPr>
          <w:rFonts w:ascii="Verdana" w:eastAsia="Times New Roman" w:hAnsi="Verdana" w:cs="Arial"/>
          <w:sz w:val="20"/>
          <w:szCs w:val="18"/>
          <w:lang w:eastAsia="en-GB"/>
        </w:rPr>
      </w:pPr>
    </w:p>
    <w:p w:rsidR="006646A1" w:rsidRPr="00B65CC7" w:rsidRDefault="006646A1" w:rsidP="006646A1">
      <w:pPr>
        <w:spacing w:after="0" w:line="240" w:lineRule="auto"/>
        <w:ind w:left="-709" w:right="-142"/>
        <w:rPr>
          <w:rFonts w:ascii="Verdana" w:eastAsia="Times New Roman" w:hAnsi="Verdana" w:cs="Arial"/>
          <w:sz w:val="20"/>
          <w:szCs w:val="20"/>
          <w:lang w:eastAsia="en-GB"/>
        </w:rPr>
      </w:pPr>
    </w:p>
    <w:p w:rsidR="006646A1" w:rsidRPr="00B65CC7" w:rsidRDefault="006646A1" w:rsidP="006646A1">
      <w:pPr>
        <w:spacing w:after="0" w:line="240" w:lineRule="auto"/>
        <w:ind w:left="-709" w:right="-142"/>
        <w:rPr>
          <w:rFonts w:ascii="Verdana" w:eastAsia="Times New Roman" w:hAnsi="Verdana" w:cs="Arial"/>
          <w:sz w:val="20"/>
          <w:szCs w:val="20"/>
          <w:lang w:eastAsia="en-GB"/>
        </w:rPr>
      </w:pPr>
    </w:p>
    <w:p w:rsidR="006646A1" w:rsidRPr="00B65CC7" w:rsidRDefault="006646A1" w:rsidP="006646A1">
      <w:pPr>
        <w:spacing w:after="0" w:line="240" w:lineRule="auto"/>
        <w:ind w:left="-709" w:right="-142"/>
        <w:rPr>
          <w:rFonts w:ascii="Verdana" w:eastAsia="Times New Roman" w:hAnsi="Verdana" w:cs="Arial"/>
          <w:b/>
          <w:snapToGrid w:val="0"/>
          <w:sz w:val="20"/>
          <w:szCs w:val="20"/>
          <w:lang w:val="en-US" w:eastAsia="en-GB"/>
        </w:rPr>
      </w:pPr>
      <w:r w:rsidRPr="00B65CC7">
        <w:rPr>
          <w:rFonts w:ascii="Verdana" w:eastAsia="Times New Roman" w:hAnsi="Verdana" w:cs="Times New Roman"/>
          <w:b/>
          <w:sz w:val="20"/>
          <w:szCs w:val="20"/>
          <w:lang w:eastAsia="en-GB"/>
        </w:rPr>
        <w:t xml:space="preserve">Dates for local </w:t>
      </w:r>
      <w:r w:rsidRPr="00B65CC7">
        <w:rPr>
          <w:rFonts w:ascii="Verdana" w:eastAsia="Times New Roman" w:hAnsi="Verdana" w:cs="Arial"/>
          <w:b/>
          <w:snapToGrid w:val="0"/>
          <w:sz w:val="20"/>
          <w:szCs w:val="20"/>
          <w:lang w:val="en-US" w:eastAsia="en-GB"/>
        </w:rPr>
        <w:t>public consultation:</w:t>
      </w:r>
    </w:p>
    <w:p w:rsidR="006646A1" w:rsidRPr="00B65CC7" w:rsidRDefault="006646A1" w:rsidP="006646A1">
      <w:pPr>
        <w:spacing w:after="0" w:line="240" w:lineRule="auto"/>
        <w:ind w:left="-709" w:right="-142"/>
        <w:rPr>
          <w:rFonts w:ascii="Verdana" w:eastAsia="Times New Roman" w:hAnsi="Verdana" w:cs="Arial"/>
          <w:snapToGrid w:val="0"/>
          <w:sz w:val="20"/>
          <w:szCs w:val="20"/>
          <w:lang w:val="en-US" w:eastAsia="en-G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544"/>
        <w:gridCol w:w="2726"/>
      </w:tblGrid>
      <w:tr w:rsidR="00B65CC7" w:rsidRPr="00B65CC7" w:rsidTr="001B4EFD">
        <w:tc>
          <w:tcPr>
            <w:tcW w:w="3544" w:type="dxa"/>
          </w:tcPr>
          <w:p w:rsidR="00FB6EA9" w:rsidRPr="00B65CC7" w:rsidRDefault="00FB6EA9" w:rsidP="001B4EFD">
            <w:pPr>
              <w:spacing w:after="0" w:line="240" w:lineRule="auto"/>
              <w:ind w:left="29" w:right="-245"/>
              <w:rPr>
                <w:rFonts w:ascii="Verdana" w:eastAsia="Times New Roman" w:hAnsi="Verdana" w:cs="Arial"/>
                <w:snapToGrid w:val="0"/>
                <w:sz w:val="20"/>
                <w:szCs w:val="20"/>
                <w:lang w:val="en-US"/>
              </w:rPr>
            </w:pPr>
            <w:r w:rsidRPr="00B65CC7">
              <w:rPr>
                <w:rFonts w:ascii="Verdana" w:eastAsia="Times New Roman" w:hAnsi="Verdana" w:cs="Arial"/>
                <w:snapToGrid w:val="0"/>
                <w:sz w:val="20"/>
                <w:szCs w:val="20"/>
                <w:lang w:val="en-US"/>
              </w:rPr>
              <w:t>Local Public Consultation starts</w:t>
            </w:r>
          </w:p>
        </w:tc>
        <w:tc>
          <w:tcPr>
            <w:tcW w:w="2726" w:type="dxa"/>
          </w:tcPr>
          <w:p w:rsidR="00FB6EA9" w:rsidRPr="00B65CC7" w:rsidRDefault="002B422B" w:rsidP="00FB6EA9">
            <w:pPr>
              <w:spacing w:after="0" w:line="240" w:lineRule="auto"/>
              <w:ind w:left="29" w:right="-245"/>
              <w:rPr>
                <w:rFonts w:ascii="Verdana" w:eastAsia="Times New Roman" w:hAnsi="Verdana" w:cs="Arial"/>
                <w:b/>
                <w:snapToGrid w:val="0"/>
                <w:sz w:val="20"/>
                <w:szCs w:val="20"/>
                <w:lang w:val="en-US"/>
              </w:rPr>
            </w:pPr>
            <w:r w:rsidRPr="00B65CC7">
              <w:rPr>
                <w:rFonts w:ascii="Verdana" w:eastAsia="Times New Roman" w:hAnsi="Verdana" w:cs="Arial"/>
                <w:b/>
                <w:snapToGrid w:val="0"/>
                <w:sz w:val="20"/>
                <w:szCs w:val="20"/>
                <w:lang w:val="en-US"/>
              </w:rPr>
              <w:t>20</w:t>
            </w:r>
            <w:r w:rsidR="00B87991" w:rsidRPr="00B65CC7">
              <w:rPr>
                <w:rFonts w:ascii="Verdana" w:eastAsia="Times New Roman" w:hAnsi="Verdana" w:cs="Arial"/>
                <w:b/>
                <w:snapToGrid w:val="0"/>
                <w:sz w:val="20"/>
                <w:szCs w:val="20"/>
                <w:lang w:val="en-US"/>
              </w:rPr>
              <w:t xml:space="preserve"> April 2016</w:t>
            </w:r>
          </w:p>
        </w:tc>
      </w:tr>
      <w:tr w:rsidR="00B65CC7" w:rsidRPr="00B65CC7" w:rsidTr="001B4EFD">
        <w:tc>
          <w:tcPr>
            <w:tcW w:w="3544" w:type="dxa"/>
          </w:tcPr>
          <w:p w:rsidR="00FB6EA9" w:rsidRPr="00B65CC7" w:rsidRDefault="00FB6EA9" w:rsidP="001B4EFD">
            <w:pPr>
              <w:spacing w:after="0" w:line="240" w:lineRule="auto"/>
              <w:ind w:left="29"/>
              <w:rPr>
                <w:rFonts w:ascii="Verdana" w:eastAsia="Times New Roman" w:hAnsi="Verdana" w:cs="Arial"/>
                <w:snapToGrid w:val="0"/>
                <w:sz w:val="20"/>
                <w:szCs w:val="20"/>
                <w:lang w:val="en-US"/>
              </w:rPr>
            </w:pPr>
            <w:r w:rsidRPr="00B65CC7">
              <w:rPr>
                <w:rFonts w:ascii="Verdana" w:eastAsia="Times New Roman" w:hAnsi="Verdana" w:cs="Arial"/>
                <w:snapToGrid w:val="0"/>
                <w:sz w:val="20"/>
                <w:szCs w:val="20"/>
                <w:lang w:val="en-US"/>
              </w:rPr>
              <w:t>Local Public Consultation ends</w:t>
            </w:r>
          </w:p>
        </w:tc>
        <w:tc>
          <w:tcPr>
            <w:tcW w:w="2726" w:type="dxa"/>
          </w:tcPr>
          <w:p w:rsidR="00FB6EA9" w:rsidRPr="00B65CC7" w:rsidRDefault="002B422B" w:rsidP="002B422B">
            <w:pPr>
              <w:spacing w:after="0" w:line="240" w:lineRule="auto"/>
              <w:ind w:left="29"/>
              <w:rPr>
                <w:rFonts w:ascii="Verdana" w:eastAsia="Times New Roman" w:hAnsi="Verdana" w:cs="Arial"/>
                <w:b/>
                <w:snapToGrid w:val="0"/>
                <w:sz w:val="20"/>
                <w:szCs w:val="20"/>
                <w:lang w:val="en-US"/>
              </w:rPr>
            </w:pPr>
            <w:r w:rsidRPr="00B65CC7">
              <w:rPr>
                <w:rFonts w:ascii="Verdana" w:eastAsia="Times New Roman" w:hAnsi="Verdana" w:cs="Arial"/>
                <w:b/>
                <w:snapToGrid w:val="0"/>
                <w:sz w:val="20"/>
                <w:szCs w:val="20"/>
                <w:lang w:val="en-US"/>
              </w:rPr>
              <w:t>1 June 2</w:t>
            </w:r>
            <w:r w:rsidR="00B87991" w:rsidRPr="00B65CC7">
              <w:rPr>
                <w:rFonts w:ascii="Verdana" w:eastAsia="Times New Roman" w:hAnsi="Verdana" w:cs="Arial"/>
                <w:b/>
                <w:snapToGrid w:val="0"/>
                <w:sz w:val="20"/>
                <w:szCs w:val="20"/>
                <w:lang w:val="en-US"/>
              </w:rPr>
              <w:t>016</w:t>
            </w:r>
          </w:p>
        </w:tc>
      </w:tr>
      <w:tr w:rsidR="00FB6EA9" w:rsidRPr="00B65CC7" w:rsidTr="001B4EFD">
        <w:tc>
          <w:tcPr>
            <w:tcW w:w="3544" w:type="dxa"/>
          </w:tcPr>
          <w:p w:rsidR="00FB6EA9" w:rsidRPr="00B65CC7" w:rsidRDefault="00FB6EA9" w:rsidP="006E04C0">
            <w:pPr>
              <w:spacing w:after="0" w:line="240" w:lineRule="auto"/>
              <w:ind w:left="29"/>
              <w:rPr>
                <w:rFonts w:ascii="Verdana" w:eastAsia="Times New Roman" w:hAnsi="Verdana" w:cs="Arial"/>
                <w:snapToGrid w:val="0"/>
                <w:sz w:val="20"/>
                <w:szCs w:val="20"/>
                <w:lang w:val="en-US"/>
              </w:rPr>
            </w:pPr>
            <w:r w:rsidRPr="00B65CC7">
              <w:rPr>
                <w:rFonts w:ascii="Verdana" w:eastAsia="Times New Roman" w:hAnsi="Verdana" w:cs="Arial"/>
                <w:snapToGrid w:val="0"/>
                <w:sz w:val="20"/>
                <w:szCs w:val="20"/>
                <w:lang w:val="en-US"/>
              </w:rPr>
              <w:t>Proposed month of c</w:t>
            </w:r>
            <w:r w:rsidR="006E04C0" w:rsidRPr="00B65CC7">
              <w:rPr>
                <w:rFonts w:ascii="Verdana" w:eastAsia="Times New Roman" w:hAnsi="Verdana" w:cs="Arial"/>
                <w:snapToGrid w:val="0"/>
                <w:sz w:val="20"/>
                <w:szCs w:val="20"/>
                <w:lang w:val="en-US"/>
              </w:rPr>
              <w:t>hange</w:t>
            </w:r>
          </w:p>
        </w:tc>
        <w:tc>
          <w:tcPr>
            <w:tcW w:w="2726" w:type="dxa"/>
          </w:tcPr>
          <w:p w:rsidR="00FB6EA9" w:rsidRPr="00B65CC7" w:rsidRDefault="00AC7933" w:rsidP="00AC7933">
            <w:pPr>
              <w:spacing w:after="0" w:line="240" w:lineRule="auto"/>
              <w:ind w:left="29"/>
              <w:rPr>
                <w:rFonts w:ascii="Verdana" w:eastAsia="Times New Roman" w:hAnsi="Verdana" w:cs="Arial"/>
                <w:b/>
                <w:snapToGrid w:val="0"/>
                <w:sz w:val="20"/>
                <w:szCs w:val="20"/>
                <w:highlight w:val="yellow"/>
                <w:lang w:val="en-US"/>
              </w:rPr>
            </w:pPr>
            <w:r w:rsidRPr="00B65CC7">
              <w:rPr>
                <w:rFonts w:ascii="Verdana" w:eastAsia="Times New Roman" w:hAnsi="Verdana" w:cs="Arial"/>
                <w:b/>
                <w:snapToGrid w:val="0"/>
                <w:sz w:val="20"/>
                <w:szCs w:val="20"/>
                <w:lang w:val="en-US"/>
              </w:rPr>
              <w:t>August</w:t>
            </w:r>
            <w:r w:rsidR="00FB6EA9" w:rsidRPr="00B65CC7">
              <w:rPr>
                <w:rFonts w:ascii="Verdana" w:eastAsia="Times New Roman" w:hAnsi="Verdana" w:cs="Arial"/>
                <w:b/>
                <w:snapToGrid w:val="0"/>
                <w:sz w:val="20"/>
                <w:szCs w:val="20"/>
                <w:lang w:val="en-US"/>
              </w:rPr>
              <w:t xml:space="preserve"> 201</w:t>
            </w:r>
            <w:r w:rsidR="00B87991" w:rsidRPr="00B65CC7">
              <w:rPr>
                <w:rFonts w:ascii="Verdana" w:eastAsia="Times New Roman" w:hAnsi="Verdana" w:cs="Arial"/>
                <w:b/>
                <w:snapToGrid w:val="0"/>
                <w:sz w:val="20"/>
                <w:szCs w:val="20"/>
                <w:lang w:val="en-US"/>
              </w:rPr>
              <w:t>6</w:t>
            </w:r>
          </w:p>
        </w:tc>
      </w:tr>
    </w:tbl>
    <w:p w:rsidR="00B87991" w:rsidRPr="00B65CC7" w:rsidRDefault="00B87991" w:rsidP="006646A1">
      <w:pPr>
        <w:tabs>
          <w:tab w:val="left" w:pos="280"/>
        </w:tabs>
        <w:spacing w:after="0" w:line="240" w:lineRule="auto"/>
        <w:ind w:left="-709" w:right="-142"/>
        <w:rPr>
          <w:rFonts w:ascii="Verdana" w:eastAsia="Times New Roman" w:hAnsi="Verdana" w:cs="Times New Roman"/>
          <w:sz w:val="20"/>
          <w:szCs w:val="20"/>
          <w:lang w:eastAsia="en-GB"/>
        </w:rPr>
      </w:pPr>
    </w:p>
    <w:p w:rsidR="00B87991" w:rsidRPr="00B65CC7" w:rsidRDefault="00B87991">
      <w:pPr>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br w:type="page"/>
      </w:r>
    </w:p>
    <w:p w:rsidR="006646A1" w:rsidRPr="00B65CC7" w:rsidRDefault="006646A1" w:rsidP="006646A1">
      <w:pPr>
        <w:tabs>
          <w:tab w:val="left" w:pos="280"/>
        </w:tabs>
        <w:spacing w:after="0" w:line="240" w:lineRule="auto"/>
        <w:ind w:left="-709" w:right="-142"/>
        <w:rPr>
          <w:rFonts w:ascii="Verdana" w:eastAsia="Times New Roman" w:hAnsi="Verdana" w:cs="Times New Roman"/>
          <w:sz w:val="20"/>
          <w:szCs w:val="20"/>
          <w:lang w:eastAsia="en-GB"/>
        </w:rPr>
      </w:pPr>
    </w:p>
    <w:p w:rsidR="00E64B45" w:rsidRPr="00B65CC7" w:rsidRDefault="00E64B45" w:rsidP="006646A1">
      <w:pPr>
        <w:tabs>
          <w:tab w:val="left" w:pos="280"/>
        </w:tabs>
        <w:spacing w:after="0" w:line="240" w:lineRule="auto"/>
        <w:ind w:left="-709" w:right="-142"/>
        <w:rPr>
          <w:rFonts w:ascii="Verdana" w:eastAsia="Times New Roman" w:hAnsi="Verdana" w:cs="Times New Roman"/>
          <w:sz w:val="20"/>
          <w:szCs w:val="20"/>
          <w:lang w:eastAsia="en-GB"/>
        </w:rPr>
      </w:pPr>
    </w:p>
    <w:p w:rsidR="00E64B45" w:rsidRDefault="00E64B45" w:rsidP="006646A1">
      <w:pPr>
        <w:tabs>
          <w:tab w:val="left" w:pos="280"/>
        </w:tabs>
        <w:spacing w:after="0" w:line="240" w:lineRule="auto"/>
        <w:ind w:left="-709" w:right="-142"/>
        <w:rPr>
          <w:rFonts w:ascii="Verdana" w:eastAsia="Times New Roman" w:hAnsi="Verdana" w:cs="Times New Roman"/>
          <w:sz w:val="20"/>
          <w:szCs w:val="20"/>
          <w:lang w:eastAsia="en-GB"/>
        </w:rPr>
      </w:pPr>
    </w:p>
    <w:p w:rsidR="00591553" w:rsidRPr="00B65CC7" w:rsidRDefault="00591553" w:rsidP="006646A1">
      <w:pPr>
        <w:tabs>
          <w:tab w:val="left" w:pos="280"/>
        </w:tabs>
        <w:spacing w:after="0" w:line="240" w:lineRule="auto"/>
        <w:ind w:left="-709" w:right="-142"/>
        <w:rPr>
          <w:rFonts w:ascii="Verdana" w:eastAsia="Times New Roman" w:hAnsi="Verdana" w:cs="Times New Roman"/>
          <w:sz w:val="20"/>
          <w:szCs w:val="20"/>
          <w:lang w:eastAsia="en-GB"/>
        </w:rPr>
      </w:pPr>
    </w:p>
    <w:p w:rsidR="006646A1" w:rsidRPr="00B65CC7" w:rsidRDefault="006646A1" w:rsidP="006646A1">
      <w:pPr>
        <w:autoSpaceDE w:val="0"/>
        <w:autoSpaceDN w:val="0"/>
        <w:adjustRightInd w:val="0"/>
        <w:spacing w:after="0" w:line="240" w:lineRule="auto"/>
        <w:ind w:left="-709" w:right="-142"/>
        <w:rPr>
          <w:rFonts w:ascii="Verdana" w:eastAsia="Times New Roman" w:hAnsi="Verdana" w:cs="ChevinLight"/>
          <w:sz w:val="20"/>
          <w:szCs w:val="20"/>
          <w:lang w:eastAsia="en-GB"/>
        </w:rPr>
      </w:pPr>
      <w:r w:rsidRPr="00B65CC7">
        <w:rPr>
          <w:rFonts w:ascii="Verdana" w:eastAsia="Times New Roman" w:hAnsi="Verdana" w:cs="ChevinLight"/>
          <w:sz w:val="20"/>
          <w:szCs w:val="20"/>
          <w:lang w:eastAsia="en-GB"/>
        </w:rPr>
        <w:t xml:space="preserve">Post Office </w:t>
      </w:r>
      <w:r w:rsidR="007A79FE" w:rsidRPr="00B65CC7">
        <w:rPr>
          <w:rFonts w:ascii="Verdana" w:eastAsia="Times New Roman" w:hAnsi="Verdana" w:cs="ChevinLight"/>
          <w:sz w:val="20"/>
          <w:szCs w:val="20"/>
          <w:lang w:eastAsia="en-GB"/>
        </w:rPr>
        <w:t xml:space="preserve">Ltd </w:t>
      </w:r>
      <w:r w:rsidRPr="00B65CC7">
        <w:rPr>
          <w:rFonts w:ascii="Verdana" w:eastAsia="Times New Roman" w:hAnsi="Verdana" w:cs="ChevinLight"/>
          <w:sz w:val="20"/>
          <w:szCs w:val="20"/>
          <w:lang w:eastAsia="en-GB"/>
        </w:rPr>
        <w:t xml:space="preserve">will host a customer forum in the coming weeks, and everyone will be welcome to attend to hear more about the proposed new location.  We’re currently finalising details of this event and further information will be provided in branch. </w:t>
      </w:r>
    </w:p>
    <w:p w:rsidR="006646A1" w:rsidRPr="00B65CC7" w:rsidRDefault="006646A1" w:rsidP="006646A1">
      <w:pPr>
        <w:spacing w:after="0" w:line="240" w:lineRule="auto"/>
        <w:ind w:left="-709" w:right="-142"/>
        <w:rPr>
          <w:rFonts w:ascii="Verdana" w:eastAsia="Times New Roman" w:hAnsi="Verdana" w:cs="Times New Roman"/>
          <w:sz w:val="20"/>
          <w:szCs w:val="20"/>
          <w:lang w:eastAsia="en-GB"/>
        </w:rPr>
      </w:pPr>
    </w:p>
    <w:p w:rsidR="006646A1" w:rsidRPr="00B65CC7" w:rsidRDefault="006646A1" w:rsidP="006646A1">
      <w:pPr>
        <w:spacing w:after="0" w:line="240" w:lineRule="auto"/>
        <w:ind w:left="-709" w:right="-142"/>
        <w:rPr>
          <w:rFonts w:ascii="Verdana" w:eastAsia="Times New Roman" w:hAnsi="Verdana" w:cs="Arial"/>
          <w:sz w:val="20"/>
          <w:szCs w:val="20"/>
          <w:lang w:eastAsia="en-GB"/>
        </w:rPr>
      </w:pPr>
      <w:r w:rsidRPr="00B65CC7">
        <w:rPr>
          <w:rFonts w:ascii="Verdana" w:eastAsia="Times New Roman" w:hAnsi="Verdana" w:cs="Arial"/>
          <w:sz w:val="20"/>
          <w:szCs w:val="20"/>
          <w:lang w:eastAsia="en-GB"/>
        </w:rPr>
        <w:t xml:space="preserve">Thank you for considering our proposal.  </w:t>
      </w:r>
      <w:r w:rsidRPr="00B65CC7">
        <w:rPr>
          <w:rFonts w:ascii="Verdana" w:eastAsia="Times New Roman" w:hAnsi="Verdana" w:cs="Times New Roman"/>
          <w:sz w:val="20"/>
          <w:szCs w:val="20"/>
          <w:lang w:eastAsia="en-GB"/>
        </w:rPr>
        <w:t xml:space="preserve">At the end of the consultation I’ll be in touch again to let you know </w:t>
      </w:r>
      <w:r w:rsidR="00B65CC7" w:rsidRPr="00B65CC7">
        <w:rPr>
          <w:rFonts w:ascii="Verdana" w:eastAsia="Times New Roman" w:hAnsi="Verdana" w:cs="Arial"/>
          <w:sz w:val="20"/>
          <w:szCs w:val="20"/>
          <w:lang w:eastAsia="en-GB"/>
        </w:rPr>
        <w:t>our final plans.</w:t>
      </w:r>
    </w:p>
    <w:p w:rsidR="006646A1" w:rsidRPr="00B65CC7" w:rsidRDefault="006646A1" w:rsidP="006646A1">
      <w:pPr>
        <w:spacing w:after="0" w:line="240" w:lineRule="auto"/>
        <w:ind w:left="-709" w:right="-142"/>
        <w:rPr>
          <w:rFonts w:ascii="Verdana" w:eastAsia="Times New Roman" w:hAnsi="Verdana" w:cs="Times New Roman"/>
          <w:sz w:val="20"/>
          <w:szCs w:val="20"/>
          <w:lang w:eastAsia="en-GB"/>
        </w:rPr>
      </w:pPr>
    </w:p>
    <w:p w:rsidR="006646A1" w:rsidRPr="00B65CC7" w:rsidRDefault="006646A1" w:rsidP="006646A1">
      <w:pPr>
        <w:spacing w:after="0" w:line="240" w:lineRule="auto"/>
        <w:ind w:left="-709" w:right="-142"/>
        <w:rPr>
          <w:rFonts w:ascii="Verdana" w:eastAsia="Times New Roman" w:hAnsi="Verdana" w:cs="Times New Roman"/>
          <w:sz w:val="20"/>
          <w:szCs w:val="20"/>
          <w:lang w:val="en-US" w:eastAsia="en-GB"/>
        </w:rPr>
      </w:pPr>
      <w:r w:rsidRPr="00B65CC7">
        <w:rPr>
          <w:rFonts w:ascii="Verdana" w:eastAsia="Times New Roman" w:hAnsi="Verdana" w:cs="Times New Roman"/>
          <w:sz w:val="20"/>
          <w:szCs w:val="20"/>
          <w:lang w:val="en-US" w:eastAsia="en-GB"/>
        </w:rPr>
        <w:t>Yours sincerely</w:t>
      </w:r>
    </w:p>
    <w:p w:rsidR="00B87991" w:rsidRPr="00B65CC7" w:rsidRDefault="00B87991" w:rsidP="00B87991">
      <w:pPr>
        <w:spacing w:after="0" w:line="240" w:lineRule="auto"/>
        <w:ind w:left="-709"/>
        <w:rPr>
          <w:rFonts w:ascii="Verdana" w:eastAsia="Times New Roman" w:hAnsi="Verdana" w:cs="Times New Roman"/>
          <w:sz w:val="20"/>
          <w:szCs w:val="20"/>
        </w:rPr>
      </w:pPr>
      <w:r w:rsidRPr="00B65CC7">
        <w:rPr>
          <w:rFonts w:ascii="Verdana" w:eastAsia="Times New Roman" w:hAnsi="Verdana" w:cs="Times New Roman"/>
          <w:noProof/>
          <w:sz w:val="20"/>
          <w:szCs w:val="20"/>
          <w:lang w:eastAsia="en-GB"/>
        </w:rPr>
        <w:drawing>
          <wp:inline distT="0" distB="0" distL="0" distR="0">
            <wp:extent cx="1455420" cy="59436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455420" cy="594360"/>
                    </a:xfrm>
                    <a:prstGeom prst="rect">
                      <a:avLst/>
                    </a:prstGeom>
                    <a:noFill/>
                    <a:ln>
                      <a:noFill/>
                    </a:ln>
                  </pic:spPr>
                </pic:pic>
              </a:graphicData>
            </a:graphic>
          </wp:inline>
        </w:drawing>
      </w:r>
    </w:p>
    <w:p w:rsidR="004F2F91" w:rsidRPr="00B65CC7" w:rsidRDefault="00B87991" w:rsidP="004F2F91">
      <w:pPr>
        <w:spacing w:after="0" w:line="240" w:lineRule="auto"/>
        <w:ind w:left="-709"/>
        <w:rPr>
          <w:rFonts w:ascii="Verdana" w:eastAsia="Times New Roman" w:hAnsi="Verdana" w:cs="Times New Roman"/>
          <w:b/>
          <w:bCs/>
          <w:sz w:val="20"/>
          <w:szCs w:val="20"/>
        </w:rPr>
      </w:pPr>
      <w:r w:rsidRPr="00B65CC7">
        <w:rPr>
          <w:rFonts w:ascii="Verdana" w:eastAsia="Times New Roman" w:hAnsi="Verdana" w:cs="Times New Roman"/>
          <w:b/>
          <w:bCs/>
          <w:sz w:val="20"/>
          <w:szCs w:val="20"/>
        </w:rPr>
        <w:t>Roger Gale</w:t>
      </w:r>
    </w:p>
    <w:p w:rsidR="004F2F91" w:rsidRPr="00B65CC7" w:rsidRDefault="004F2F91" w:rsidP="004F2F91">
      <w:pPr>
        <w:spacing w:after="0" w:line="240" w:lineRule="auto"/>
        <w:ind w:left="-709"/>
        <w:rPr>
          <w:rFonts w:ascii="Verdana" w:eastAsia="Times New Roman" w:hAnsi="Verdana" w:cs="Times New Roman"/>
          <w:b/>
          <w:bCs/>
          <w:sz w:val="20"/>
          <w:szCs w:val="20"/>
        </w:rPr>
      </w:pPr>
      <w:r w:rsidRPr="00B65CC7">
        <w:rPr>
          <w:rFonts w:ascii="Verdana" w:hAnsi="Verdana"/>
          <w:b/>
          <w:sz w:val="20"/>
          <w:szCs w:val="20"/>
        </w:rPr>
        <w:t xml:space="preserve">General Manager – Crown and </w:t>
      </w:r>
      <w:proofErr w:type="spellStart"/>
      <w:r w:rsidRPr="00B65CC7">
        <w:rPr>
          <w:rFonts w:ascii="Verdana" w:hAnsi="Verdana"/>
          <w:b/>
          <w:sz w:val="20"/>
          <w:szCs w:val="20"/>
        </w:rPr>
        <w:t>WHSmith</w:t>
      </w:r>
      <w:proofErr w:type="spellEnd"/>
      <w:r w:rsidRPr="00B65CC7">
        <w:rPr>
          <w:rFonts w:ascii="Verdana" w:hAnsi="Verdana"/>
          <w:b/>
          <w:sz w:val="20"/>
          <w:szCs w:val="20"/>
        </w:rPr>
        <w:t xml:space="preserve"> Network</w:t>
      </w:r>
    </w:p>
    <w:p w:rsidR="006646A1" w:rsidRPr="00B65CC7" w:rsidRDefault="006646A1" w:rsidP="006646A1">
      <w:pPr>
        <w:spacing w:after="0" w:line="240" w:lineRule="auto"/>
        <w:ind w:left="-709" w:right="-142"/>
        <w:rPr>
          <w:rFonts w:ascii="Verdana" w:eastAsia="Times New Roman" w:hAnsi="Verdana" w:cs="Times New Roman"/>
          <w:sz w:val="20"/>
          <w:szCs w:val="20"/>
          <w:lang w:val="en-US" w:eastAsia="en-GB"/>
        </w:rPr>
      </w:pPr>
    </w:p>
    <w:p w:rsidR="006646A1" w:rsidRPr="00B65CC7" w:rsidRDefault="006646A1" w:rsidP="006646A1">
      <w:pPr>
        <w:spacing w:after="0" w:line="240" w:lineRule="auto"/>
        <w:ind w:left="-709" w:right="-142"/>
        <w:rPr>
          <w:rFonts w:ascii="Verdana" w:eastAsia="Times New Roman" w:hAnsi="Verdana" w:cs="Times New Roman"/>
          <w:sz w:val="20"/>
          <w:szCs w:val="18"/>
          <w:lang w:eastAsia="en-GB"/>
        </w:rPr>
      </w:pPr>
      <w:r w:rsidRPr="00B65CC7">
        <w:rPr>
          <w:rFonts w:ascii="Verdana" w:eastAsia="Times New Roman" w:hAnsi="Verdana" w:cs="Times New Roman"/>
          <w:sz w:val="20"/>
          <w:szCs w:val="18"/>
          <w:lang w:eastAsia="en-GB"/>
        </w:rPr>
        <w:t>Please note that items sent by Freepost take 2 working days to arrive and don’t include Saturday or Sunday. Therefore please do allow sufficient time for your comments to arrive before the end of the consultation period, as we are unable to consider feedback received after the deadline.</w:t>
      </w:r>
    </w:p>
    <w:p w:rsidR="006646A1" w:rsidRPr="00B65CC7" w:rsidRDefault="006646A1" w:rsidP="006646A1">
      <w:pPr>
        <w:tabs>
          <w:tab w:val="left" w:pos="280"/>
        </w:tabs>
        <w:spacing w:after="0" w:line="240" w:lineRule="auto"/>
        <w:ind w:left="-709" w:right="-142"/>
        <w:rPr>
          <w:rFonts w:ascii="Verdana" w:eastAsia="Times New Roman" w:hAnsi="Verdana" w:cs="Arial"/>
          <w:b/>
          <w:sz w:val="20"/>
          <w:szCs w:val="20"/>
          <w:lang w:val="de-DE" w:eastAsia="en-GB"/>
        </w:rPr>
      </w:pPr>
    </w:p>
    <w:p w:rsidR="006646A1" w:rsidRPr="00B65CC7" w:rsidRDefault="006646A1" w:rsidP="006646A1">
      <w:pPr>
        <w:tabs>
          <w:tab w:val="left" w:pos="280"/>
        </w:tabs>
        <w:spacing w:after="0" w:line="240" w:lineRule="auto"/>
        <w:ind w:left="-709" w:right="-142"/>
        <w:rPr>
          <w:rFonts w:ascii="Verdana" w:eastAsia="Calibri" w:hAnsi="Verdana" w:cs="Times New Roman"/>
          <w:b/>
          <w:sz w:val="24"/>
          <w:szCs w:val="24"/>
          <w:lang w:eastAsia="en-GB"/>
        </w:rPr>
      </w:pPr>
      <w:r w:rsidRPr="00B65CC7">
        <w:rPr>
          <w:rFonts w:ascii="Verdana" w:eastAsia="Calibri" w:hAnsi="Verdana" w:cs="Times New Roman"/>
          <w:b/>
          <w:sz w:val="24"/>
          <w:szCs w:val="24"/>
          <w:lang w:eastAsia="en-GB"/>
        </w:rPr>
        <w:t xml:space="preserve">To get this information in a different format, for example, in larger print, audio or braille please contact the Customer Helpline on </w:t>
      </w:r>
    </w:p>
    <w:p w:rsidR="006646A1" w:rsidRPr="00B65CC7" w:rsidRDefault="00BD0625" w:rsidP="006646A1">
      <w:pPr>
        <w:tabs>
          <w:tab w:val="left" w:pos="280"/>
        </w:tabs>
        <w:spacing w:after="0" w:line="240" w:lineRule="auto"/>
        <w:ind w:left="-709" w:right="-142"/>
        <w:rPr>
          <w:rFonts w:ascii="Verdana" w:eastAsia="Calibri" w:hAnsi="Verdana" w:cs="Times New Roman"/>
          <w:b/>
          <w:sz w:val="24"/>
          <w:szCs w:val="24"/>
          <w:lang w:eastAsia="en-GB"/>
        </w:rPr>
      </w:pPr>
      <w:r w:rsidRPr="00B65CC7">
        <w:rPr>
          <w:rFonts w:ascii="Verdana" w:eastAsia="Calibri" w:hAnsi="Verdana" w:cs="Times New Roman"/>
          <w:b/>
          <w:sz w:val="24"/>
          <w:szCs w:val="24"/>
          <w:lang w:eastAsia="en-GB"/>
        </w:rPr>
        <w:t>03</w:t>
      </w:r>
      <w:r w:rsidR="006646A1" w:rsidRPr="00B65CC7">
        <w:rPr>
          <w:rFonts w:ascii="Verdana" w:eastAsia="Calibri" w:hAnsi="Verdana" w:cs="Times New Roman"/>
          <w:b/>
          <w:sz w:val="24"/>
          <w:szCs w:val="24"/>
          <w:lang w:eastAsia="en-GB"/>
        </w:rPr>
        <w:t xml:space="preserve">457 22 33 44 or </w:t>
      </w:r>
      <w:proofErr w:type="spellStart"/>
      <w:r w:rsidR="006646A1" w:rsidRPr="00B65CC7">
        <w:rPr>
          <w:rFonts w:ascii="Verdana" w:eastAsia="Calibri" w:hAnsi="Verdana" w:cs="Times New Roman"/>
          <w:b/>
          <w:sz w:val="24"/>
          <w:szCs w:val="24"/>
          <w:lang w:eastAsia="en-GB"/>
        </w:rPr>
        <w:t>Textphone</w:t>
      </w:r>
      <w:proofErr w:type="spellEnd"/>
      <w:r w:rsidR="006646A1" w:rsidRPr="00B65CC7">
        <w:rPr>
          <w:rFonts w:ascii="Verdana" w:eastAsia="Calibri" w:hAnsi="Verdana" w:cs="Times New Roman"/>
          <w:b/>
          <w:sz w:val="24"/>
          <w:szCs w:val="24"/>
          <w:lang w:eastAsia="en-GB"/>
        </w:rPr>
        <w:t xml:space="preserve"> 03457 22 33</w:t>
      </w:r>
      <w:r w:rsidR="004C1BFF" w:rsidRPr="00B65CC7">
        <w:rPr>
          <w:rFonts w:ascii="Verdana" w:eastAsia="Calibri" w:hAnsi="Verdana" w:cs="Times New Roman"/>
          <w:b/>
          <w:sz w:val="24"/>
          <w:szCs w:val="24"/>
          <w:lang w:eastAsia="en-GB"/>
        </w:rPr>
        <w:t xml:space="preserve"> </w:t>
      </w:r>
      <w:r w:rsidR="004938BF" w:rsidRPr="00B65CC7">
        <w:rPr>
          <w:rFonts w:ascii="Verdana" w:eastAsia="Calibri" w:hAnsi="Verdana" w:cs="Times New Roman"/>
          <w:b/>
          <w:sz w:val="24"/>
          <w:szCs w:val="24"/>
          <w:lang w:eastAsia="en-GB"/>
        </w:rPr>
        <w:t>55</w:t>
      </w:r>
      <w:r w:rsidR="004C1BFF" w:rsidRPr="00B65CC7">
        <w:rPr>
          <w:rFonts w:ascii="Verdana" w:eastAsia="Calibri" w:hAnsi="Verdana" w:cs="Times New Roman"/>
          <w:b/>
          <w:sz w:val="24"/>
          <w:szCs w:val="24"/>
          <w:lang w:eastAsia="en-GB"/>
        </w:rPr>
        <w:t>.</w:t>
      </w:r>
    </w:p>
    <w:p w:rsidR="006646A1" w:rsidRPr="00B65CC7" w:rsidRDefault="006646A1" w:rsidP="006646A1">
      <w:pPr>
        <w:spacing w:after="0" w:line="240" w:lineRule="auto"/>
        <w:ind w:left="-709" w:right="-142"/>
        <w:rPr>
          <w:rFonts w:ascii="Verdana" w:eastAsia="Times New Roman" w:hAnsi="Verdana" w:cs="Times New Roman"/>
          <w:b/>
          <w:sz w:val="20"/>
          <w:szCs w:val="20"/>
          <w:lang w:eastAsia="en-GB"/>
        </w:rPr>
      </w:pPr>
    </w:p>
    <w:p w:rsidR="004C1BFF" w:rsidRPr="00B65CC7" w:rsidRDefault="004C1BFF">
      <w:pPr>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br w:type="page"/>
      </w:r>
    </w:p>
    <w:p w:rsidR="006646A1" w:rsidRPr="00B65CC7" w:rsidRDefault="006646A1" w:rsidP="006646A1">
      <w:pPr>
        <w:spacing w:after="0" w:line="240" w:lineRule="auto"/>
        <w:ind w:left="-709" w:right="-142"/>
        <w:jc w:val="center"/>
        <w:rPr>
          <w:rFonts w:ascii="Verdana" w:eastAsia="Times New Roman" w:hAnsi="Verdana" w:cs="Times New Roman"/>
          <w:sz w:val="20"/>
          <w:szCs w:val="20"/>
          <w:lang w:eastAsia="en-GB"/>
        </w:rPr>
      </w:pPr>
    </w:p>
    <w:p w:rsidR="006646A1" w:rsidRPr="00B65CC7" w:rsidRDefault="006646A1" w:rsidP="006646A1">
      <w:pPr>
        <w:spacing w:after="0" w:line="240" w:lineRule="auto"/>
        <w:ind w:left="-709" w:right="-142"/>
        <w:jc w:val="center"/>
        <w:rPr>
          <w:rFonts w:ascii="Verdana" w:eastAsia="Times New Roman" w:hAnsi="Verdana" w:cs="Times New Roman"/>
          <w:sz w:val="20"/>
          <w:szCs w:val="20"/>
          <w:lang w:eastAsia="en-GB"/>
        </w:rPr>
      </w:pPr>
    </w:p>
    <w:tbl>
      <w:tblPr>
        <w:tblpPr w:leftFromText="181" w:rightFromText="181" w:vertAnchor="text" w:tblpXSpec="center" w:tblpY="1"/>
        <w:tblOverlap w:val="neve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3397"/>
        <w:gridCol w:w="3240"/>
        <w:gridCol w:w="3564"/>
      </w:tblGrid>
      <w:tr w:rsidR="00B65CC7" w:rsidRPr="00B65CC7" w:rsidTr="004D59EF">
        <w:tc>
          <w:tcPr>
            <w:tcW w:w="10201" w:type="dxa"/>
            <w:gridSpan w:val="3"/>
            <w:shd w:val="clear" w:color="auto" w:fill="auto"/>
          </w:tcPr>
          <w:p w:rsidR="006646A1" w:rsidRPr="00B65CC7" w:rsidRDefault="00B87991" w:rsidP="00B87991">
            <w:pPr>
              <w:spacing w:after="0" w:line="240" w:lineRule="auto"/>
              <w:ind w:right="-142" w:hanging="113"/>
              <w:jc w:val="center"/>
              <w:rPr>
                <w:rFonts w:ascii="Verdana" w:eastAsia="Times New Roman" w:hAnsi="Verdana" w:cs="Times New Roman"/>
                <w:b/>
                <w:sz w:val="20"/>
                <w:szCs w:val="20"/>
                <w:lang w:eastAsia="en-GB"/>
              </w:rPr>
            </w:pPr>
            <w:r w:rsidRPr="00B65CC7">
              <w:rPr>
                <w:rFonts w:ascii="Verdana" w:eastAsia="Times New Roman" w:hAnsi="Verdana" w:cs="Times New Roman"/>
                <w:b/>
                <w:sz w:val="20"/>
                <w:szCs w:val="20"/>
                <w:lang w:eastAsia="en-GB"/>
              </w:rPr>
              <w:t>Beckenham</w:t>
            </w:r>
            <w:r w:rsidR="006646A1" w:rsidRPr="00B65CC7">
              <w:rPr>
                <w:rFonts w:ascii="Verdana" w:eastAsia="Times New Roman" w:hAnsi="Verdana" w:cs="Times New Roman"/>
                <w:b/>
                <w:sz w:val="20"/>
                <w:szCs w:val="20"/>
                <w:lang w:eastAsia="en-GB"/>
              </w:rPr>
              <w:t xml:space="preserve"> Post Office information sheet</w:t>
            </w:r>
          </w:p>
        </w:tc>
      </w:tr>
      <w:tr w:rsidR="00B65CC7" w:rsidRPr="00B65CC7" w:rsidTr="004D59EF">
        <w:trPr>
          <w:trHeight w:val="785"/>
        </w:trPr>
        <w:tc>
          <w:tcPr>
            <w:tcW w:w="3397" w:type="dxa"/>
            <w:shd w:val="clear" w:color="auto" w:fill="auto"/>
          </w:tcPr>
          <w:p w:rsidR="006646A1" w:rsidRPr="00B65CC7" w:rsidRDefault="006646A1" w:rsidP="00CC0C7B">
            <w:pPr>
              <w:spacing w:after="0" w:line="240" w:lineRule="auto"/>
              <w:ind w:right="-142" w:hanging="113"/>
              <w:rPr>
                <w:rFonts w:ascii="Verdana" w:eastAsia="Times New Roman" w:hAnsi="Verdana" w:cs="Times New Roman"/>
                <w:sz w:val="20"/>
                <w:szCs w:val="20"/>
                <w:lang w:eastAsia="en-GB"/>
              </w:rPr>
            </w:pPr>
          </w:p>
        </w:tc>
        <w:tc>
          <w:tcPr>
            <w:tcW w:w="3240" w:type="dxa"/>
            <w:shd w:val="clear" w:color="auto" w:fill="auto"/>
          </w:tcPr>
          <w:p w:rsidR="006646A1" w:rsidRPr="00B65CC7" w:rsidRDefault="006646A1" w:rsidP="00CC0C7B">
            <w:pPr>
              <w:spacing w:after="0" w:line="240" w:lineRule="auto"/>
              <w:ind w:right="-142" w:hanging="113"/>
              <w:jc w:val="center"/>
              <w:rPr>
                <w:rFonts w:ascii="Verdana" w:eastAsia="Times New Roman" w:hAnsi="Verdana" w:cs="Times New Roman"/>
                <w:b/>
                <w:sz w:val="20"/>
                <w:szCs w:val="20"/>
                <w:lang w:eastAsia="en-GB"/>
              </w:rPr>
            </w:pPr>
            <w:r w:rsidRPr="00B65CC7">
              <w:rPr>
                <w:rFonts w:ascii="Verdana" w:eastAsia="Times New Roman" w:hAnsi="Verdana" w:cs="Times New Roman"/>
                <w:b/>
                <w:sz w:val="20"/>
                <w:szCs w:val="20"/>
                <w:lang w:eastAsia="en-GB"/>
              </w:rPr>
              <w:t>Current location</w:t>
            </w:r>
          </w:p>
        </w:tc>
        <w:tc>
          <w:tcPr>
            <w:tcW w:w="3564" w:type="dxa"/>
            <w:shd w:val="clear" w:color="auto" w:fill="auto"/>
          </w:tcPr>
          <w:p w:rsidR="006646A1" w:rsidRPr="00B65CC7" w:rsidRDefault="006646A1" w:rsidP="00CC0C7B">
            <w:pPr>
              <w:spacing w:after="0" w:line="240" w:lineRule="auto"/>
              <w:ind w:right="-142" w:hanging="113"/>
              <w:jc w:val="center"/>
              <w:rPr>
                <w:rFonts w:ascii="Verdana" w:eastAsia="Times New Roman" w:hAnsi="Verdana" w:cs="Times New Roman"/>
                <w:b/>
                <w:sz w:val="20"/>
                <w:szCs w:val="20"/>
                <w:lang w:eastAsia="en-GB"/>
              </w:rPr>
            </w:pPr>
            <w:r w:rsidRPr="00B65CC7">
              <w:rPr>
                <w:rFonts w:ascii="Verdana" w:eastAsia="Times New Roman" w:hAnsi="Verdana" w:cs="Times New Roman"/>
                <w:b/>
                <w:sz w:val="20"/>
                <w:szCs w:val="20"/>
                <w:lang w:eastAsia="en-GB"/>
              </w:rPr>
              <w:t>Proposed new location</w:t>
            </w:r>
          </w:p>
          <w:p w:rsidR="006646A1" w:rsidRPr="00B65CC7" w:rsidRDefault="006646A1" w:rsidP="00CC0C7B">
            <w:pPr>
              <w:spacing w:after="0" w:line="240" w:lineRule="auto"/>
              <w:ind w:right="-142" w:hanging="113"/>
              <w:jc w:val="center"/>
              <w:rPr>
                <w:rFonts w:ascii="Verdana" w:eastAsia="Times New Roman" w:hAnsi="Verdana" w:cs="Times New Roman"/>
                <w:b/>
                <w:sz w:val="20"/>
                <w:szCs w:val="20"/>
                <w:lang w:eastAsia="en-GB"/>
              </w:rPr>
            </w:pPr>
            <w:r w:rsidRPr="00B65CC7">
              <w:rPr>
                <w:rFonts w:ascii="Verdana" w:eastAsia="Times New Roman" w:hAnsi="Verdana" w:cs="Times New Roman"/>
                <w:b/>
                <w:sz w:val="20"/>
                <w:szCs w:val="20"/>
                <w:lang w:eastAsia="en-GB"/>
              </w:rPr>
              <w:t>(subject to local public</w:t>
            </w:r>
          </w:p>
          <w:p w:rsidR="006646A1" w:rsidRPr="00B65CC7" w:rsidRDefault="006646A1" w:rsidP="00CC0C7B">
            <w:pPr>
              <w:spacing w:after="0" w:line="240" w:lineRule="auto"/>
              <w:ind w:right="-142" w:hanging="113"/>
              <w:jc w:val="center"/>
              <w:rPr>
                <w:rFonts w:ascii="Verdana" w:eastAsia="Times New Roman" w:hAnsi="Verdana" w:cs="Times New Roman"/>
                <w:sz w:val="20"/>
                <w:szCs w:val="20"/>
                <w:lang w:eastAsia="en-GB"/>
              </w:rPr>
            </w:pPr>
            <w:r w:rsidRPr="00B65CC7">
              <w:rPr>
                <w:rFonts w:ascii="Verdana" w:eastAsia="Times New Roman" w:hAnsi="Verdana" w:cs="Times New Roman"/>
                <w:b/>
                <w:sz w:val="20"/>
                <w:szCs w:val="20"/>
                <w:lang w:eastAsia="en-GB"/>
              </w:rPr>
              <w:t>consultation)</w:t>
            </w:r>
          </w:p>
        </w:tc>
      </w:tr>
      <w:tr w:rsidR="00B65CC7" w:rsidRPr="00B65CC7" w:rsidTr="004D59EF">
        <w:trPr>
          <w:trHeight w:val="886"/>
        </w:trPr>
        <w:tc>
          <w:tcPr>
            <w:tcW w:w="3397" w:type="dxa"/>
            <w:shd w:val="clear" w:color="auto" w:fill="auto"/>
          </w:tcPr>
          <w:p w:rsidR="006646A1" w:rsidRPr="00B65CC7" w:rsidRDefault="006646A1" w:rsidP="00CC0C7B">
            <w:pPr>
              <w:spacing w:after="0" w:line="240" w:lineRule="auto"/>
              <w:ind w:right="300" w:hanging="113"/>
              <w:jc w:val="center"/>
              <w:rPr>
                <w:rFonts w:ascii="Verdana" w:eastAsia="Times New Roman" w:hAnsi="Verdana" w:cs="Times New Roman"/>
                <w:b/>
                <w:sz w:val="20"/>
                <w:szCs w:val="20"/>
                <w:lang w:eastAsia="en-GB"/>
              </w:rPr>
            </w:pPr>
            <w:r w:rsidRPr="00B65CC7">
              <w:rPr>
                <w:rFonts w:ascii="Verdana" w:eastAsia="Times New Roman" w:hAnsi="Verdana" w:cs="Times New Roman"/>
                <w:b/>
                <w:sz w:val="20"/>
                <w:szCs w:val="20"/>
                <w:lang w:eastAsia="en-GB"/>
              </w:rPr>
              <w:t>Address</w:t>
            </w:r>
          </w:p>
        </w:tc>
        <w:tc>
          <w:tcPr>
            <w:tcW w:w="3240" w:type="dxa"/>
            <w:shd w:val="clear" w:color="auto" w:fill="auto"/>
          </w:tcPr>
          <w:p w:rsidR="00B87991" w:rsidRPr="00B65CC7" w:rsidRDefault="00B87991" w:rsidP="00CC0C7B">
            <w:pPr>
              <w:spacing w:after="0" w:line="240" w:lineRule="auto"/>
              <w:ind w:right="-142" w:hanging="113"/>
              <w:jc w:val="center"/>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22 Rectory Road</w:t>
            </w:r>
          </w:p>
          <w:p w:rsidR="00B87991" w:rsidRPr="00B65CC7" w:rsidRDefault="00B87991" w:rsidP="00CC0C7B">
            <w:pPr>
              <w:spacing w:after="0" w:line="240" w:lineRule="auto"/>
              <w:ind w:right="-142" w:hanging="113"/>
              <w:jc w:val="center"/>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Beckenham</w:t>
            </w:r>
          </w:p>
          <w:p w:rsidR="006646A1" w:rsidRPr="00B65CC7" w:rsidRDefault="00B87991" w:rsidP="00B87991">
            <w:pPr>
              <w:spacing w:after="0" w:line="240" w:lineRule="auto"/>
              <w:ind w:right="-142" w:hanging="113"/>
              <w:jc w:val="center"/>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BR3 1AA</w:t>
            </w:r>
          </w:p>
        </w:tc>
        <w:tc>
          <w:tcPr>
            <w:tcW w:w="3564" w:type="dxa"/>
            <w:shd w:val="clear" w:color="auto" w:fill="auto"/>
          </w:tcPr>
          <w:p w:rsidR="006646A1" w:rsidRPr="00B65CC7" w:rsidRDefault="00B87991" w:rsidP="00CC0C7B">
            <w:pPr>
              <w:spacing w:after="0" w:line="240" w:lineRule="auto"/>
              <w:ind w:right="-142" w:hanging="113"/>
              <w:jc w:val="center"/>
              <w:rPr>
                <w:rFonts w:ascii="Verdana" w:eastAsia="Times New Roman" w:hAnsi="Verdana" w:cs="Times New Roman"/>
                <w:sz w:val="20"/>
                <w:szCs w:val="20"/>
                <w:lang w:eastAsia="en-GB"/>
              </w:rPr>
            </w:pPr>
            <w:proofErr w:type="spellStart"/>
            <w:r w:rsidRPr="00B65CC7">
              <w:rPr>
                <w:rFonts w:ascii="Verdana" w:eastAsia="Times New Roman" w:hAnsi="Verdana" w:cs="Times New Roman"/>
                <w:sz w:val="20"/>
                <w:szCs w:val="20"/>
                <w:lang w:eastAsia="en-GB"/>
              </w:rPr>
              <w:t>WHSmith</w:t>
            </w:r>
            <w:proofErr w:type="spellEnd"/>
          </w:p>
          <w:p w:rsidR="00B87991" w:rsidRPr="00B65CC7" w:rsidRDefault="00B87991" w:rsidP="00CC0C7B">
            <w:pPr>
              <w:spacing w:after="0" w:line="240" w:lineRule="auto"/>
              <w:ind w:right="-142" w:hanging="113"/>
              <w:jc w:val="center"/>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172 High Street</w:t>
            </w:r>
          </w:p>
          <w:p w:rsidR="00B87991" w:rsidRPr="00B65CC7" w:rsidRDefault="00B87991" w:rsidP="00CC0C7B">
            <w:pPr>
              <w:spacing w:after="0" w:line="240" w:lineRule="auto"/>
              <w:ind w:right="-142" w:hanging="113"/>
              <w:jc w:val="center"/>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Beckenham</w:t>
            </w:r>
          </w:p>
          <w:p w:rsidR="006646A1" w:rsidRPr="00B65CC7" w:rsidRDefault="00B87991" w:rsidP="00B87991">
            <w:pPr>
              <w:spacing w:after="0" w:line="240" w:lineRule="auto"/>
              <w:ind w:right="-142" w:hanging="113"/>
              <w:jc w:val="center"/>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BR3 1EW</w:t>
            </w:r>
          </w:p>
        </w:tc>
      </w:tr>
      <w:tr w:rsidR="00B65CC7" w:rsidRPr="00B65CC7" w:rsidTr="004D59EF">
        <w:trPr>
          <w:trHeight w:val="1967"/>
        </w:trPr>
        <w:tc>
          <w:tcPr>
            <w:tcW w:w="3397" w:type="dxa"/>
            <w:shd w:val="clear" w:color="auto" w:fill="auto"/>
          </w:tcPr>
          <w:p w:rsidR="006646A1" w:rsidRPr="00B65CC7" w:rsidRDefault="006646A1" w:rsidP="00CC0C7B">
            <w:pPr>
              <w:spacing w:after="0" w:line="240" w:lineRule="auto"/>
              <w:ind w:right="-142" w:hanging="113"/>
              <w:jc w:val="center"/>
              <w:rPr>
                <w:rFonts w:ascii="Verdana" w:eastAsia="Times New Roman" w:hAnsi="Verdana" w:cs="Times New Roman"/>
                <w:b/>
                <w:sz w:val="20"/>
                <w:szCs w:val="20"/>
                <w:lang w:eastAsia="en-GB"/>
              </w:rPr>
            </w:pPr>
            <w:r w:rsidRPr="00B65CC7">
              <w:rPr>
                <w:rFonts w:ascii="Verdana" w:eastAsia="Times New Roman" w:hAnsi="Verdana" w:cs="Times New Roman"/>
                <w:b/>
                <w:sz w:val="20"/>
                <w:szCs w:val="20"/>
                <w:lang w:eastAsia="en-GB"/>
              </w:rPr>
              <w:t>Post Office Opening</w:t>
            </w:r>
          </w:p>
          <w:p w:rsidR="006646A1" w:rsidRPr="00B65CC7" w:rsidRDefault="006646A1" w:rsidP="00CC0C7B">
            <w:pPr>
              <w:spacing w:after="0" w:line="240" w:lineRule="auto"/>
              <w:ind w:left="-397" w:right="-250"/>
              <w:jc w:val="center"/>
              <w:rPr>
                <w:rFonts w:ascii="Verdana" w:eastAsia="Times New Roman" w:hAnsi="Verdana" w:cs="Times New Roman"/>
                <w:sz w:val="20"/>
                <w:szCs w:val="20"/>
                <w:lang w:eastAsia="en-GB"/>
              </w:rPr>
            </w:pPr>
            <w:r w:rsidRPr="00B65CC7">
              <w:rPr>
                <w:rFonts w:ascii="Verdana" w:eastAsia="Times New Roman" w:hAnsi="Verdana" w:cs="Times New Roman"/>
                <w:b/>
                <w:sz w:val="20"/>
                <w:szCs w:val="20"/>
                <w:lang w:eastAsia="en-GB"/>
              </w:rPr>
              <w:t>hours</w:t>
            </w:r>
          </w:p>
        </w:tc>
        <w:tc>
          <w:tcPr>
            <w:tcW w:w="3240" w:type="dxa"/>
            <w:shd w:val="clear" w:color="auto" w:fill="auto"/>
          </w:tcPr>
          <w:tbl>
            <w:tblPr>
              <w:tblW w:w="0" w:type="auto"/>
              <w:tblInd w:w="2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1620"/>
            </w:tblGrid>
            <w:tr w:rsidR="00B65CC7" w:rsidRPr="00B65CC7" w:rsidTr="00CC0C7B">
              <w:tc>
                <w:tcPr>
                  <w:tcW w:w="900" w:type="dxa"/>
                  <w:shd w:val="clear" w:color="auto" w:fill="auto"/>
                  <w:vAlign w:val="center"/>
                </w:tcPr>
                <w:p w:rsidR="006646A1" w:rsidRPr="00B65CC7" w:rsidRDefault="006646A1" w:rsidP="00F5055D">
                  <w:pPr>
                    <w:framePr w:hSpace="181" w:wrap="around" w:vAnchor="text" w:hAnchor="text" w:xAlign="center" w:y="1"/>
                    <w:spacing w:after="0" w:line="240" w:lineRule="auto"/>
                    <w:ind w:left="113" w:right="-142" w:hanging="113"/>
                    <w:suppressOverlap/>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Mon</w:t>
                  </w:r>
                </w:p>
              </w:tc>
              <w:tc>
                <w:tcPr>
                  <w:tcW w:w="1620" w:type="dxa"/>
                  <w:shd w:val="clear" w:color="auto" w:fill="auto"/>
                  <w:vAlign w:val="center"/>
                </w:tcPr>
                <w:p w:rsidR="006646A1" w:rsidRPr="00B65CC7" w:rsidRDefault="006646A1" w:rsidP="00F5055D">
                  <w:pPr>
                    <w:framePr w:hSpace="181" w:wrap="around" w:vAnchor="text" w:hAnchor="text" w:xAlign="center" w:y="1"/>
                    <w:spacing w:after="0" w:line="240" w:lineRule="auto"/>
                    <w:ind w:right="-142" w:hanging="113"/>
                    <w:suppressOverlap/>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 xml:space="preserve"> 0</w:t>
                  </w:r>
                  <w:r w:rsidR="00B87991" w:rsidRPr="00B65CC7">
                    <w:rPr>
                      <w:rFonts w:ascii="Verdana" w:eastAsia="Times New Roman" w:hAnsi="Verdana" w:cs="Times New Roman"/>
                      <w:sz w:val="20"/>
                      <w:szCs w:val="20"/>
                      <w:lang w:eastAsia="en-GB"/>
                    </w:rPr>
                    <w:t>9</w:t>
                  </w:r>
                  <w:r w:rsidRPr="00B65CC7">
                    <w:rPr>
                      <w:rFonts w:ascii="Verdana" w:eastAsia="Times New Roman" w:hAnsi="Verdana" w:cs="Times New Roman"/>
                      <w:sz w:val="20"/>
                      <w:szCs w:val="20"/>
                      <w:lang w:eastAsia="en-GB"/>
                    </w:rPr>
                    <w:t xml:space="preserve">:00 – </w:t>
                  </w:r>
                  <w:r w:rsidR="00B87991" w:rsidRPr="00B65CC7">
                    <w:rPr>
                      <w:rFonts w:ascii="Verdana" w:eastAsia="Times New Roman" w:hAnsi="Verdana" w:cs="Times New Roman"/>
                      <w:sz w:val="20"/>
                      <w:szCs w:val="20"/>
                      <w:lang w:eastAsia="en-GB"/>
                    </w:rPr>
                    <w:t>17:30</w:t>
                  </w:r>
                </w:p>
              </w:tc>
            </w:tr>
            <w:tr w:rsidR="00B65CC7" w:rsidRPr="00B65CC7" w:rsidTr="00CC0C7B">
              <w:tc>
                <w:tcPr>
                  <w:tcW w:w="900" w:type="dxa"/>
                  <w:shd w:val="clear" w:color="auto" w:fill="auto"/>
                  <w:vAlign w:val="center"/>
                </w:tcPr>
                <w:p w:rsidR="006646A1" w:rsidRPr="00B65CC7" w:rsidRDefault="006646A1" w:rsidP="00F5055D">
                  <w:pPr>
                    <w:framePr w:hSpace="181" w:wrap="around" w:vAnchor="text" w:hAnchor="text" w:xAlign="center" w:y="1"/>
                    <w:spacing w:after="0" w:line="240" w:lineRule="auto"/>
                    <w:ind w:left="113" w:right="-142" w:hanging="113"/>
                    <w:suppressOverlap/>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Tue</w:t>
                  </w:r>
                </w:p>
              </w:tc>
              <w:tc>
                <w:tcPr>
                  <w:tcW w:w="1620" w:type="dxa"/>
                  <w:shd w:val="clear" w:color="auto" w:fill="auto"/>
                  <w:vAlign w:val="center"/>
                </w:tcPr>
                <w:p w:rsidR="006646A1" w:rsidRPr="00B65CC7" w:rsidRDefault="006646A1" w:rsidP="00F5055D">
                  <w:pPr>
                    <w:framePr w:hSpace="181" w:wrap="around" w:vAnchor="text" w:hAnchor="text" w:xAlign="center" w:y="1"/>
                    <w:spacing w:after="0" w:line="240" w:lineRule="auto"/>
                    <w:ind w:right="-142" w:hanging="113"/>
                    <w:suppressOverlap/>
                    <w:jc w:val="center"/>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0</w:t>
                  </w:r>
                  <w:r w:rsidR="00B87991" w:rsidRPr="00B65CC7">
                    <w:rPr>
                      <w:rFonts w:ascii="Verdana" w:eastAsia="Times New Roman" w:hAnsi="Verdana" w:cs="Times New Roman"/>
                      <w:sz w:val="20"/>
                      <w:szCs w:val="20"/>
                      <w:lang w:eastAsia="en-GB"/>
                    </w:rPr>
                    <w:t>9</w:t>
                  </w:r>
                  <w:r w:rsidRPr="00B65CC7">
                    <w:rPr>
                      <w:rFonts w:ascii="Verdana" w:eastAsia="Times New Roman" w:hAnsi="Verdana" w:cs="Times New Roman"/>
                      <w:sz w:val="20"/>
                      <w:szCs w:val="20"/>
                      <w:lang w:eastAsia="en-GB"/>
                    </w:rPr>
                    <w:t>:</w:t>
                  </w:r>
                  <w:r w:rsidR="00B87991" w:rsidRPr="00B65CC7">
                    <w:rPr>
                      <w:rFonts w:ascii="Verdana" w:eastAsia="Times New Roman" w:hAnsi="Verdana" w:cs="Times New Roman"/>
                      <w:sz w:val="20"/>
                      <w:szCs w:val="20"/>
                      <w:lang w:eastAsia="en-GB"/>
                    </w:rPr>
                    <w:t>3</w:t>
                  </w:r>
                  <w:r w:rsidRPr="00B65CC7">
                    <w:rPr>
                      <w:rFonts w:ascii="Verdana" w:eastAsia="Times New Roman" w:hAnsi="Verdana" w:cs="Times New Roman"/>
                      <w:sz w:val="20"/>
                      <w:szCs w:val="20"/>
                      <w:lang w:eastAsia="en-GB"/>
                    </w:rPr>
                    <w:t xml:space="preserve">0 – </w:t>
                  </w:r>
                  <w:r w:rsidR="00B87991" w:rsidRPr="00B65CC7">
                    <w:rPr>
                      <w:rFonts w:ascii="Verdana" w:eastAsia="Times New Roman" w:hAnsi="Verdana" w:cs="Times New Roman"/>
                      <w:sz w:val="20"/>
                      <w:szCs w:val="20"/>
                      <w:lang w:eastAsia="en-GB"/>
                    </w:rPr>
                    <w:t>17:3</w:t>
                  </w:r>
                  <w:r w:rsidRPr="00B65CC7">
                    <w:rPr>
                      <w:rFonts w:ascii="Verdana" w:eastAsia="Times New Roman" w:hAnsi="Verdana" w:cs="Times New Roman"/>
                      <w:sz w:val="20"/>
                      <w:szCs w:val="20"/>
                      <w:lang w:eastAsia="en-GB"/>
                    </w:rPr>
                    <w:t>0</w:t>
                  </w:r>
                </w:p>
              </w:tc>
            </w:tr>
            <w:tr w:rsidR="00B65CC7" w:rsidRPr="00B65CC7" w:rsidTr="00CC0C7B">
              <w:tc>
                <w:tcPr>
                  <w:tcW w:w="900" w:type="dxa"/>
                  <w:shd w:val="clear" w:color="auto" w:fill="auto"/>
                  <w:vAlign w:val="center"/>
                </w:tcPr>
                <w:p w:rsidR="006646A1" w:rsidRPr="00B65CC7" w:rsidRDefault="006646A1" w:rsidP="00F5055D">
                  <w:pPr>
                    <w:framePr w:hSpace="181" w:wrap="around" w:vAnchor="text" w:hAnchor="text" w:xAlign="center" w:y="1"/>
                    <w:spacing w:after="0" w:line="240" w:lineRule="auto"/>
                    <w:ind w:left="113" w:right="-142" w:hanging="113"/>
                    <w:suppressOverlap/>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Wed</w:t>
                  </w:r>
                </w:p>
              </w:tc>
              <w:tc>
                <w:tcPr>
                  <w:tcW w:w="1620" w:type="dxa"/>
                  <w:shd w:val="clear" w:color="auto" w:fill="auto"/>
                  <w:vAlign w:val="center"/>
                </w:tcPr>
                <w:p w:rsidR="006646A1" w:rsidRPr="00B65CC7" w:rsidRDefault="00B87991" w:rsidP="00F5055D">
                  <w:pPr>
                    <w:framePr w:hSpace="181" w:wrap="around" w:vAnchor="text" w:hAnchor="text" w:xAlign="center" w:y="1"/>
                    <w:spacing w:after="0" w:line="240" w:lineRule="auto"/>
                    <w:ind w:right="-142" w:hanging="113"/>
                    <w:suppressOverlap/>
                    <w:jc w:val="center"/>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09:00 – 17:30</w:t>
                  </w:r>
                </w:p>
              </w:tc>
            </w:tr>
            <w:tr w:rsidR="00B65CC7" w:rsidRPr="00B65CC7" w:rsidTr="00CC0C7B">
              <w:tc>
                <w:tcPr>
                  <w:tcW w:w="900" w:type="dxa"/>
                  <w:shd w:val="clear" w:color="auto" w:fill="auto"/>
                  <w:vAlign w:val="center"/>
                </w:tcPr>
                <w:p w:rsidR="006646A1" w:rsidRPr="00B65CC7" w:rsidRDefault="006646A1" w:rsidP="00F5055D">
                  <w:pPr>
                    <w:framePr w:hSpace="181" w:wrap="around" w:vAnchor="text" w:hAnchor="text" w:xAlign="center" w:y="1"/>
                    <w:spacing w:after="0" w:line="240" w:lineRule="auto"/>
                    <w:ind w:left="113" w:right="-142" w:hanging="113"/>
                    <w:suppressOverlap/>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Thu</w:t>
                  </w:r>
                </w:p>
              </w:tc>
              <w:tc>
                <w:tcPr>
                  <w:tcW w:w="1620" w:type="dxa"/>
                  <w:shd w:val="clear" w:color="auto" w:fill="auto"/>
                  <w:vAlign w:val="center"/>
                </w:tcPr>
                <w:p w:rsidR="006646A1" w:rsidRPr="00B65CC7" w:rsidRDefault="00B87991" w:rsidP="00F5055D">
                  <w:pPr>
                    <w:framePr w:hSpace="181" w:wrap="around" w:vAnchor="text" w:hAnchor="text" w:xAlign="center" w:y="1"/>
                    <w:spacing w:after="0" w:line="240" w:lineRule="auto"/>
                    <w:ind w:right="-142" w:hanging="113"/>
                    <w:suppressOverlap/>
                    <w:jc w:val="center"/>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09:00 – 17:30</w:t>
                  </w:r>
                </w:p>
              </w:tc>
            </w:tr>
            <w:tr w:rsidR="00B65CC7" w:rsidRPr="00B65CC7" w:rsidTr="00CC0C7B">
              <w:tc>
                <w:tcPr>
                  <w:tcW w:w="900" w:type="dxa"/>
                  <w:shd w:val="clear" w:color="auto" w:fill="auto"/>
                  <w:vAlign w:val="center"/>
                </w:tcPr>
                <w:p w:rsidR="006646A1" w:rsidRPr="00B65CC7" w:rsidRDefault="006646A1" w:rsidP="00F5055D">
                  <w:pPr>
                    <w:framePr w:hSpace="181" w:wrap="around" w:vAnchor="text" w:hAnchor="text" w:xAlign="center" w:y="1"/>
                    <w:spacing w:after="0" w:line="240" w:lineRule="auto"/>
                    <w:ind w:left="113" w:right="-142" w:hanging="113"/>
                    <w:suppressOverlap/>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Fri</w:t>
                  </w:r>
                </w:p>
              </w:tc>
              <w:tc>
                <w:tcPr>
                  <w:tcW w:w="1620" w:type="dxa"/>
                  <w:shd w:val="clear" w:color="auto" w:fill="auto"/>
                  <w:vAlign w:val="center"/>
                </w:tcPr>
                <w:p w:rsidR="006646A1" w:rsidRPr="00B65CC7" w:rsidRDefault="00B87991" w:rsidP="00F5055D">
                  <w:pPr>
                    <w:framePr w:hSpace="181" w:wrap="around" w:vAnchor="text" w:hAnchor="text" w:xAlign="center" w:y="1"/>
                    <w:spacing w:after="0" w:line="240" w:lineRule="auto"/>
                    <w:ind w:right="-142" w:hanging="113"/>
                    <w:suppressOverlap/>
                    <w:jc w:val="center"/>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09:00 – 17:30</w:t>
                  </w:r>
                </w:p>
              </w:tc>
            </w:tr>
            <w:tr w:rsidR="00B65CC7" w:rsidRPr="00B65CC7" w:rsidTr="00CC0C7B">
              <w:tc>
                <w:tcPr>
                  <w:tcW w:w="900" w:type="dxa"/>
                  <w:shd w:val="clear" w:color="auto" w:fill="auto"/>
                  <w:vAlign w:val="center"/>
                </w:tcPr>
                <w:p w:rsidR="006646A1" w:rsidRPr="00B65CC7" w:rsidRDefault="006646A1" w:rsidP="00F5055D">
                  <w:pPr>
                    <w:framePr w:hSpace="181" w:wrap="around" w:vAnchor="text" w:hAnchor="text" w:xAlign="center" w:y="1"/>
                    <w:spacing w:after="0" w:line="240" w:lineRule="auto"/>
                    <w:ind w:left="113" w:right="-142" w:hanging="113"/>
                    <w:suppressOverlap/>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Sat</w:t>
                  </w:r>
                </w:p>
              </w:tc>
              <w:tc>
                <w:tcPr>
                  <w:tcW w:w="1620" w:type="dxa"/>
                  <w:shd w:val="clear" w:color="auto" w:fill="auto"/>
                  <w:vAlign w:val="center"/>
                </w:tcPr>
                <w:p w:rsidR="006646A1" w:rsidRPr="00B65CC7" w:rsidRDefault="00B87991" w:rsidP="00F5055D">
                  <w:pPr>
                    <w:framePr w:hSpace="181" w:wrap="around" w:vAnchor="text" w:hAnchor="text" w:xAlign="center" w:y="1"/>
                    <w:spacing w:after="0" w:line="240" w:lineRule="auto"/>
                    <w:ind w:right="-142" w:hanging="113"/>
                    <w:suppressOverlap/>
                    <w:jc w:val="center"/>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09:00 – 12:30</w:t>
                  </w:r>
                </w:p>
              </w:tc>
            </w:tr>
            <w:tr w:rsidR="00B65CC7" w:rsidRPr="00B65CC7" w:rsidTr="00CC0C7B">
              <w:tc>
                <w:tcPr>
                  <w:tcW w:w="900" w:type="dxa"/>
                  <w:shd w:val="clear" w:color="auto" w:fill="auto"/>
                  <w:vAlign w:val="center"/>
                </w:tcPr>
                <w:p w:rsidR="006646A1" w:rsidRPr="00B65CC7" w:rsidRDefault="006646A1" w:rsidP="00F5055D">
                  <w:pPr>
                    <w:framePr w:hSpace="181" w:wrap="around" w:vAnchor="text" w:hAnchor="text" w:xAlign="center" w:y="1"/>
                    <w:spacing w:after="0" w:line="240" w:lineRule="auto"/>
                    <w:ind w:left="113" w:right="-142" w:hanging="113"/>
                    <w:suppressOverlap/>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Sun</w:t>
                  </w:r>
                </w:p>
              </w:tc>
              <w:tc>
                <w:tcPr>
                  <w:tcW w:w="1620" w:type="dxa"/>
                  <w:shd w:val="clear" w:color="auto" w:fill="auto"/>
                  <w:vAlign w:val="center"/>
                </w:tcPr>
                <w:p w:rsidR="006646A1" w:rsidRPr="00B65CC7" w:rsidRDefault="00B87991" w:rsidP="00F5055D">
                  <w:pPr>
                    <w:framePr w:hSpace="181" w:wrap="around" w:vAnchor="text" w:hAnchor="text" w:xAlign="center" w:y="1"/>
                    <w:spacing w:after="0" w:line="240" w:lineRule="auto"/>
                    <w:ind w:right="-142" w:hanging="113"/>
                    <w:suppressOverlap/>
                    <w:jc w:val="center"/>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Closed</w:t>
                  </w:r>
                </w:p>
              </w:tc>
            </w:tr>
          </w:tbl>
          <w:p w:rsidR="006646A1" w:rsidRPr="00B65CC7" w:rsidRDefault="006646A1" w:rsidP="00CC0C7B">
            <w:pPr>
              <w:spacing w:after="0" w:line="240" w:lineRule="auto"/>
              <w:ind w:right="-142" w:hanging="113"/>
              <w:rPr>
                <w:rFonts w:ascii="Verdana" w:eastAsia="Times New Roman" w:hAnsi="Verdana" w:cs="Times New Roman"/>
                <w:sz w:val="20"/>
                <w:szCs w:val="20"/>
                <w:lang w:eastAsia="en-GB"/>
              </w:rPr>
            </w:pPr>
          </w:p>
        </w:tc>
        <w:tc>
          <w:tcPr>
            <w:tcW w:w="3564" w:type="dxa"/>
            <w:shd w:val="clear" w:color="auto" w:fill="auto"/>
          </w:tcPr>
          <w:tbl>
            <w:tblPr>
              <w:tblW w:w="0" w:type="auto"/>
              <w:tblInd w:w="2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900"/>
              <w:gridCol w:w="1800"/>
            </w:tblGrid>
            <w:tr w:rsidR="00B65CC7" w:rsidRPr="00B65CC7" w:rsidTr="0089629A">
              <w:tc>
                <w:tcPr>
                  <w:tcW w:w="900" w:type="dxa"/>
                  <w:shd w:val="clear" w:color="auto" w:fill="auto"/>
                </w:tcPr>
                <w:p w:rsidR="006646A1" w:rsidRPr="00B65CC7" w:rsidRDefault="006646A1" w:rsidP="00F5055D">
                  <w:pPr>
                    <w:framePr w:hSpace="181" w:wrap="around" w:vAnchor="text" w:hAnchor="text" w:xAlign="center" w:y="1"/>
                    <w:spacing w:after="0" w:line="240" w:lineRule="auto"/>
                    <w:ind w:left="113" w:right="-142" w:hanging="113"/>
                    <w:suppressOverlap/>
                    <w:jc w:val="both"/>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Mon</w:t>
                  </w:r>
                </w:p>
              </w:tc>
              <w:tc>
                <w:tcPr>
                  <w:tcW w:w="1800" w:type="dxa"/>
                  <w:shd w:val="clear" w:color="auto" w:fill="auto"/>
                  <w:vAlign w:val="center"/>
                </w:tcPr>
                <w:p w:rsidR="006646A1" w:rsidRPr="00B65CC7" w:rsidRDefault="00B87991" w:rsidP="00F5055D">
                  <w:pPr>
                    <w:framePr w:hSpace="181" w:wrap="around" w:vAnchor="text" w:hAnchor="text" w:xAlign="center" w:y="1"/>
                    <w:spacing w:after="0" w:line="240" w:lineRule="auto"/>
                    <w:ind w:right="-142" w:hanging="113"/>
                    <w:suppressOverlap/>
                    <w:jc w:val="center"/>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09:00 – 17:30</w:t>
                  </w:r>
                </w:p>
              </w:tc>
            </w:tr>
            <w:tr w:rsidR="00B65CC7" w:rsidRPr="00B65CC7" w:rsidTr="0089629A">
              <w:tc>
                <w:tcPr>
                  <w:tcW w:w="900" w:type="dxa"/>
                  <w:shd w:val="clear" w:color="auto" w:fill="auto"/>
                </w:tcPr>
                <w:p w:rsidR="006646A1" w:rsidRPr="00B65CC7" w:rsidRDefault="006646A1" w:rsidP="00F5055D">
                  <w:pPr>
                    <w:framePr w:hSpace="181" w:wrap="around" w:vAnchor="text" w:hAnchor="text" w:xAlign="center" w:y="1"/>
                    <w:spacing w:after="0" w:line="240" w:lineRule="auto"/>
                    <w:ind w:left="113" w:right="-142" w:hanging="113"/>
                    <w:suppressOverlap/>
                    <w:jc w:val="both"/>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Tue</w:t>
                  </w:r>
                </w:p>
              </w:tc>
              <w:tc>
                <w:tcPr>
                  <w:tcW w:w="1800" w:type="dxa"/>
                  <w:shd w:val="clear" w:color="auto" w:fill="auto"/>
                  <w:vAlign w:val="center"/>
                </w:tcPr>
                <w:p w:rsidR="006646A1" w:rsidRPr="00B65CC7" w:rsidRDefault="00B87991" w:rsidP="00F5055D">
                  <w:pPr>
                    <w:framePr w:hSpace="181" w:wrap="around" w:vAnchor="text" w:hAnchor="text" w:xAlign="center" w:y="1"/>
                    <w:spacing w:after="0" w:line="240" w:lineRule="auto"/>
                    <w:ind w:right="-142" w:hanging="113"/>
                    <w:suppressOverlap/>
                    <w:jc w:val="center"/>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09:00 – 17:30</w:t>
                  </w:r>
                </w:p>
              </w:tc>
            </w:tr>
            <w:tr w:rsidR="00B65CC7" w:rsidRPr="00B65CC7" w:rsidTr="0089629A">
              <w:tc>
                <w:tcPr>
                  <w:tcW w:w="900" w:type="dxa"/>
                  <w:shd w:val="clear" w:color="auto" w:fill="auto"/>
                </w:tcPr>
                <w:p w:rsidR="006646A1" w:rsidRPr="00B65CC7" w:rsidRDefault="006646A1" w:rsidP="00F5055D">
                  <w:pPr>
                    <w:framePr w:hSpace="181" w:wrap="around" w:vAnchor="text" w:hAnchor="text" w:xAlign="center" w:y="1"/>
                    <w:spacing w:after="0" w:line="240" w:lineRule="auto"/>
                    <w:ind w:left="113" w:right="-142" w:hanging="113"/>
                    <w:suppressOverlap/>
                    <w:jc w:val="both"/>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Wed</w:t>
                  </w:r>
                </w:p>
              </w:tc>
              <w:tc>
                <w:tcPr>
                  <w:tcW w:w="1800" w:type="dxa"/>
                  <w:shd w:val="clear" w:color="auto" w:fill="auto"/>
                  <w:vAlign w:val="center"/>
                </w:tcPr>
                <w:p w:rsidR="006646A1" w:rsidRPr="00B65CC7" w:rsidRDefault="00B87991" w:rsidP="00F5055D">
                  <w:pPr>
                    <w:framePr w:hSpace="181" w:wrap="around" w:vAnchor="text" w:hAnchor="text" w:xAlign="center" w:y="1"/>
                    <w:spacing w:after="0" w:line="240" w:lineRule="auto"/>
                    <w:ind w:right="-142" w:hanging="113"/>
                    <w:suppressOverlap/>
                    <w:jc w:val="center"/>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09:00 – 17:30</w:t>
                  </w:r>
                </w:p>
              </w:tc>
            </w:tr>
            <w:tr w:rsidR="00B65CC7" w:rsidRPr="00B65CC7" w:rsidTr="0089629A">
              <w:tc>
                <w:tcPr>
                  <w:tcW w:w="900" w:type="dxa"/>
                  <w:shd w:val="clear" w:color="auto" w:fill="auto"/>
                </w:tcPr>
                <w:p w:rsidR="006646A1" w:rsidRPr="00B65CC7" w:rsidRDefault="006646A1" w:rsidP="00F5055D">
                  <w:pPr>
                    <w:framePr w:hSpace="181" w:wrap="around" w:vAnchor="text" w:hAnchor="text" w:xAlign="center" w:y="1"/>
                    <w:spacing w:after="0" w:line="240" w:lineRule="auto"/>
                    <w:ind w:left="113" w:right="-142" w:hanging="113"/>
                    <w:suppressOverlap/>
                    <w:jc w:val="both"/>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Thu</w:t>
                  </w:r>
                </w:p>
              </w:tc>
              <w:tc>
                <w:tcPr>
                  <w:tcW w:w="1800" w:type="dxa"/>
                  <w:shd w:val="clear" w:color="auto" w:fill="auto"/>
                  <w:vAlign w:val="center"/>
                </w:tcPr>
                <w:p w:rsidR="006646A1" w:rsidRPr="00B65CC7" w:rsidRDefault="00B87991" w:rsidP="00F5055D">
                  <w:pPr>
                    <w:framePr w:hSpace="181" w:wrap="around" w:vAnchor="text" w:hAnchor="text" w:xAlign="center" w:y="1"/>
                    <w:spacing w:after="0" w:line="240" w:lineRule="auto"/>
                    <w:ind w:right="-142" w:hanging="113"/>
                    <w:suppressOverlap/>
                    <w:jc w:val="center"/>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09:00 – 17:30</w:t>
                  </w:r>
                </w:p>
              </w:tc>
            </w:tr>
            <w:tr w:rsidR="00B65CC7" w:rsidRPr="00B65CC7" w:rsidTr="0089629A">
              <w:tc>
                <w:tcPr>
                  <w:tcW w:w="900" w:type="dxa"/>
                  <w:shd w:val="clear" w:color="auto" w:fill="auto"/>
                </w:tcPr>
                <w:p w:rsidR="006646A1" w:rsidRPr="00B65CC7" w:rsidRDefault="006646A1" w:rsidP="00F5055D">
                  <w:pPr>
                    <w:framePr w:hSpace="181" w:wrap="around" w:vAnchor="text" w:hAnchor="text" w:xAlign="center" w:y="1"/>
                    <w:spacing w:after="0" w:line="240" w:lineRule="auto"/>
                    <w:ind w:left="113" w:right="-142" w:hanging="113"/>
                    <w:suppressOverlap/>
                    <w:jc w:val="both"/>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Fri</w:t>
                  </w:r>
                </w:p>
              </w:tc>
              <w:tc>
                <w:tcPr>
                  <w:tcW w:w="1800" w:type="dxa"/>
                  <w:shd w:val="clear" w:color="auto" w:fill="auto"/>
                  <w:vAlign w:val="center"/>
                </w:tcPr>
                <w:p w:rsidR="006646A1" w:rsidRPr="00B65CC7" w:rsidRDefault="00B87991" w:rsidP="00F5055D">
                  <w:pPr>
                    <w:framePr w:hSpace="181" w:wrap="around" w:vAnchor="text" w:hAnchor="text" w:xAlign="center" w:y="1"/>
                    <w:spacing w:after="0" w:line="240" w:lineRule="auto"/>
                    <w:ind w:right="-142" w:hanging="113"/>
                    <w:suppressOverlap/>
                    <w:jc w:val="center"/>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09:00 – 17:30</w:t>
                  </w:r>
                </w:p>
              </w:tc>
            </w:tr>
            <w:tr w:rsidR="00B65CC7" w:rsidRPr="00B65CC7" w:rsidTr="0089629A">
              <w:tc>
                <w:tcPr>
                  <w:tcW w:w="900" w:type="dxa"/>
                  <w:shd w:val="clear" w:color="auto" w:fill="auto"/>
                </w:tcPr>
                <w:p w:rsidR="006646A1" w:rsidRPr="00B65CC7" w:rsidRDefault="006646A1" w:rsidP="00F5055D">
                  <w:pPr>
                    <w:framePr w:hSpace="181" w:wrap="around" w:vAnchor="text" w:hAnchor="text" w:xAlign="center" w:y="1"/>
                    <w:spacing w:after="0" w:line="240" w:lineRule="auto"/>
                    <w:ind w:left="113" w:right="-142" w:hanging="113"/>
                    <w:suppressOverlap/>
                    <w:jc w:val="both"/>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Sat</w:t>
                  </w:r>
                </w:p>
              </w:tc>
              <w:tc>
                <w:tcPr>
                  <w:tcW w:w="1800" w:type="dxa"/>
                  <w:shd w:val="clear" w:color="auto" w:fill="auto"/>
                  <w:vAlign w:val="center"/>
                </w:tcPr>
                <w:p w:rsidR="006646A1" w:rsidRPr="00B65CC7" w:rsidRDefault="00B87991" w:rsidP="00F5055D">
                  <w:pPr>
                    <w:framePr w:hSpace="181" w:wrap="around" w:vAnchor="text" w:hAnchor="text" w:xAlign="center" w:y="1"/>
                    <w:spacing w:after="0" w:line="240" w:lineRule="auto"/>
                    <w:ind w:right="-142" w:hanging="113"/>
                    <w:suppressOverlap/>
                    <w:jc w:val="center"/>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09:00 – 17:30</w:t>
                  </w:r>
                </w:p>
              </w:tc>
            </w:tr>
            <w:tr w:rsidR="00B65CC7" w:rsidRPr="00B65CC7" w:rsidTr="0089629A">
              <w:tc>
                <w:tcPr>
                  <w:tcW w:w="900" w:type="dxa"/>
                  <w:shd w:val="clear" w:color="auto" w:fill="auto"/>
                </w:tcPr>
                <w:p w:rsidR="006646A1" w:rsidRPr="00B65CC7" w:rsidRDefault="006646A1" w:rsidP="00F5055D">
                  <w:pPr>
                    <w:framePr w:hSpace="181" w:wrap="around" w:vAnchor="text" w:hAnchor="text" w:xAlign="center" w:y="1"/>
                    <w:spacing w:after="0" w:line="240" w:lineRule="auto"/>
                    <w:ind w:left="113" w:right="-142" w:hanging="113"/>
                    <w:suppressOverlap/>
                    <w:jc w:val="both"/>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Sun</w:t>
                  </w:r>
                </w:p>
              </w:tc>
              <w:tc>
                <w:tcPr>
                  <w:tcW w:w="1800" w:type="dxa"/>
                  <w:shd w:val="clear" w:color="auto" w:fill="auto"/>
                  <w:vAlign w:val="center"/>
                </w:tcPr>
                <w:p w:rsidR="006646A1" w:rsidRPr="00B65CC7" w:rsidRDefault="00B87991" w:rsidP="00F5055D">
                  <w:pPr>
                    <w:framePr w:hSpace="181" w:wrap="around" w:vAnchor="text" w:hAnchor="text" w:xAlign="center" w:y="1"/>
                    <w:spacing w:after="0" w:line="240" w:lineRule="auto"/>
                    <w:ind w:right="-142" w:hanging="113"/>
                    <w:suppressOverlap/>
                    <w:jc w:val="center"/>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10</w:t>
                  </w:r>
                  <w:r w:rsidR="006646A1" w:rsidRPr="00B65CC7">
                    <w:rPr>
                      <w:rFonts w:ascii="Verdana" w:eastAsia="Times New Roman" w:hAnsi="Verdana" w:cs="Times New Roman"/>
                      <w:sz w:val="20"/>
                      <w:szCs w:val="20"/>
                      <w:lang w:eastAsia="en-GB"/>
                    </w:rPr>
                    <w:t xml:space="preserve">:00 </w:t>
                  </w:r>
                  <w:r w:rsidR="002B422B" w:rsidRPr="00B65CC7">
                    <w:rPr>
                      <w:rFonts w:ascii="Verdana" w:eastAsia="Times New Roman" w:hAnsi="Verdana" w:cs="Times New Roman"/>
                      <w:sz w:val="20"/>
                      <w:szCs w:val="20"/>
                      <w:lang w:eastAsia="en-GB"/>
                    </w:rPr>
                    <w:t>– 14:00</w:t>
                  </w:r>
                </w:p>
              </w:tc>
            </w:tr>
          </w:tbl>
          <w:p w:rsidR="006646A1" w:rsidRPr="00B65CC7" w:rsidRDefault="006646A1" w:rsidP="00CC0C7B">
            <w:pPr>
              <w:spacing w:after="0" w:line="240" w:lineRule="auto"/>
              <w:ind w:right="-142" w:hanging="113"/>
              <w:rPr>
                <w:rFonts w:ascii="Verdana" w:eastAsia="Times New Roman" w:hAnsi="Verdana" w:cs="Times New Roman"/>
                <w:sz w:val="20"/>
                <w:szCs w:val="20"/>
                <w:lang w:eastAsia="en-GB"/>
              </w:rPr>
            </w:pPr>
          </w:p>
        </w:tc>
      </w:tr>
      <w:tr w:rsidR="00B65CC7" w:rsidRPr="00B65CC7" w:rsidTr="004D59EF">
        <w:trPr>
          <w:trHeight w:val="515"/>
        </w:trPr>
        <w:tc>
          <w:tcPr>
            <w:tcW w:w="3397" w:type="dxa"/>
            <w:shd w:val="clear" w:color="auto" w:fill="auto"/>
          </w:tcPr>
          <w:p w:rsidR="006646A1" w:rsidRPr="00B65CC7" w:rsidRDefault="006646A1" w:rsidP="00CC0C7B">
            <w:pPr>
              <w:spacing w:after="0" w:line="240" w:lineRule="auto"/>
              <w:ind w:right="-142" w:hanging="113"/>
              <w:jc w:val="center"/>
              <w:rPr>
                <w:rFonts w:ascii="Verdana" w:eastAsia="Times New Roman" w:hAnsi="Verdana" w:cs="Times New Roman"/>
                <w:b/>
                <w:sz w:val="20"/>
                <w:szCs w:val="20"/>
                <w:lang w:eastAsia="en-GB"/>
              </w:rPr>
            </w:pPr>
            <w:r w:rsidRPr="00B65CC7">
              <w:rPr>
                <w:rFonts w:ascii="Verdana" w:eastAsia="Times New Roman" w:hAnsi="Verdana" w:cs="Times New Roman"/>
                <w:b/>
                <w:sz w:val="20"/>
                <w:szCs w:val="20"/>
                <w:lang w:eastAsia="en-GB"/>
              </w:rPr>
              <w:t>Products &amp; Services</w:t>
            </w:r>
          </w:p>
        </w:tc>
        <w:tc>
          <w:tcPr>
            <w:tcW w:w="6804" w:type="dxa"/>
            <w:gridSpan w:val="2"/>
            <w:shd w:val="clear" w:color="auto" w:fill="auto"/>
          </w:tcPr>
          <w:p w:rsidR="006646A1" w:rsidRPr="00B65CC7" w:rsidRDefault="006646A1" w:rsidP="004C1BFF">
            <w:pPr>
              <w:spacing w:after="0" w:line="240" w:lineRule="auto"/>
              <w:ind w:right="-142" w:hanging="113"/>
              <w:jc w:val="center"/>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The same wide range of products and services would still be available</w:t>
            </w:r>
            <w:r w:rsidR="00417682" w:rsidRPr="00B65CC7">
              <w:rPr>
                <w:rFonts w:ascii="Verdana" w:eastAsia="Times New Roman" w:hAnsi="Verdana" w:cs="Times New Roman"/>
                <w:sz w:val="20"/>
                <w:szCs w:val="20"/>
                <w:lang w:eastAsia="en-GB"/>
              </w:rPr>
              <w:t>, with the exclusion of a cash machine.</w:t>
            </w:r>
          </w:p>
          <w:p w:rsidR="00FB6EA9" w:rsidRPr="00B65CC7" w:rsidRDefault="00FB6EA9" w:rsidP="004C1BFF">
            <w:pPr>
              <w:spacing w:after="0" w:line="240" w:lineRule="auto"/>
              <w:ind w:right="-142" w:hanging="113"/>
              <w:jc w:val="center"/>
              <w:rPr>
                <w:rFonts w:ascii="Verdana" w:eastAsia="Times New Roman" w:hAnsi="Verdana" w:cs="Times New Roman"/>
                <w:b/>
                <w:i/>
                <w:sz w:val="20"/>
                <w:szCs w:val="20"/>
                <w:lang w:eastAsia="en-GB"/>
              </w:rPr>
            </w:pPr>
          </w:p>
        </w:tc>
      </w:tr>
      <w:tr w:rsidR="00B65CC7" w:rsidRPr="00B65CC7" w:rsidTr="004D59EF">
        <w:trPr>
          <w:trHeight w:val="536"/>
        </w:trPr>
        <w:tc>
          <w:tcPr>
            <w:tcW w:w="3397" w:type="dxa"/>
            <w:shd w:val="clear" w:color="auto" w:fill="auto"/>
          </w:tcPr>
          <w:p w:rsidR="006646A1" w:rsidRPr="00B65CC7" w:rsidRDefault="006646A1" w:rsidP="00CC0C7B">
            <w:pPr>
              <w:spacing w:after="0" w:line="240" w:lineRule="auto"/>
              <w:ind w:right="-142" w:hanging="113"/>
              <w:jc w:val="center"/>
              <w:rPr>
                <w:rFonts w:ascii="Verdana" w:eastAsia="Times New Roman" w:hAnsi="Verdana" w:cs="Times New Roman"/>
                <w:b/>
                <w:sz w:val="20"/>
                <w:szCs w:val="20"/>
                <w:lang w:eastAsia="en-GB"/>
              </w:rPr>
            </w:pPr>
            <w:r w:rsidRPr="00B65CC7">
              <w:rPr>
                <w:rFonts w:ascii="Verdana" w:eastAsia="Times New Roman" w:hAnsi="Verdana" w:cs="Times New Roman"/>
                <w:b/>
                <w:sz w:val="20"/>
                <w:szCs w:val="20"/>
                <w:lang w:eastAsia="en-GB"/>
              </w:rPr>
              <w:t>Serving positions</w:t>
            </w:r>
          </w:p>
        </w:tc>
        <w:tc>
          <w:tcPr>
            <w:tcW w:w="6804" w:type="dxa"/>
            <w:gridSpan w:val="2"/>
            <w:shd w:val="clear" w:color="auto" w:fill="auto"/>
          </w:tcPr>
          <w:p w:rsidR="006646A1" w:rsidRPr="00B65CC7" w:rsidRDefault="006646A1" w:rsidP="00B87991">
            <w:pPr>
              <w:spacing w:after="0" w:line="240" w:lineRule="auto"/>
              <w:ind w:right="-142"/>
              <w:jc w:val="center"/>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 xml:space="preserve">There would be </w:t>
            </w:r>
            <w:r w:rsidR="00B87991" w:rsidRPr="00B65CC7">
              <w:rPr>
                <w:rFonts w:ascii="Verdana" w:eastAsia="Times New Roman" w:hAnsi="Verdana" w:cs="Times New Roman"/>
                <w:sz w:val="20"/>
                <w:szCs w:val="20"/>
                <w:lang w:eastAsia="en-GB"/>
              </w:rPr>
              <w:t>three</w:t>
            </w:r>
            <w:r w:rsidRPr="00B65CC7">
              <w:rPr>
                <w:rFonts w:ascii="Verdana" w:eastAsia="Times New Roman" w:hAnsi="Verdana" w:cs="Times New Roman"/>
                <w:sz w:val="20"/>
                <w:szCs w:val="20"/>
                <w:lang w:eastAsia="en-GB"/>
              </w:rPr>
              <w:t xml:space="preserve"> serving positions in total</w:t>
            </w:r>
            <w:r w:rsidR="004E3E8D" w:rsidRPr="00B65CC7">
              <w:rPr>
                <w:rFonts w:ascii="Verdana" w:eastAsia="Times New Roman" w:hAnsi="Verdana" w:cs="Times New Roman"/>
                <w:sz w:val="20"/>
                <w:szCs w:val="20"/>
                <w:lang w:eastAsia="en-GB"/>
              </w:rPr>
              <w:t xml:space="preserve">; </w:t>
            </w:r>
            <w:r w:rsidR="00B87991" w:rsidRPr="00B65CC7">
              <w:rPr>
                <w:rFonts w:ascii="Verdana" w:eastAsia="Times New Roman" w:hAnsi="Verdana" w:cs="Times New Roman"/>
                <w:sz w:val="20"/>
                <w:szCs w:val="20"/>
                <w:lang w:eastAsia="en-GB"/>
              </w:rPr>
              <w:t>one</w:t>
            </w:r>
            <w:r w:rsidR="004C1BFF" w:rsidRPr="00B65CC7">
              <w:rPr>
                <w:rFonts w:ascii="Verdana" w:eastAsia="Times New Roman" w:hAnsi="Verdana" w:cs="Times New Roman"/>
                <w:sz w:val="20"/>
                <w:szCs w:val="20"/>
                <w:lang w:eastAsia="en-GB"/>
              </w:rPr>
              <w:t xml:space="preserve"> </w:t>
            </w:r>
            <w:r w:rsidRPr="00B65CC7">
              <w:rPr>
                <w:rFonts w:ascii="Verdana" w:eastAsia="Times New Roman" w:hAnsi="Verdana" w:cs="Times New Roman"/>
                <w:sz w:val="20"/>
                <w:szCs w:val="20"/>
                <w:lang w:eastAsia="en-GB"/>
              </w:rPr>
              <w:t xml:space="preserve">screened and </w:t>
            </w:r>
            <w:r w:rsidR="00B87991" w:rsidRPr="00B65CC7">
              <w:rPr>
                <w:rFonts w:ascii="Verdana" w:eastAsia="Times New Roman" w:hAnsi="Verdana" w:cs="Times New Roman"/>
                <w:sz w:val="20"/>
                <w:szCs w:val="20"/>
                <w:lang w:eastAsia="en-GB"/>
              </w:rPr>
              <w:t>two</w:t>
            </w:r>
            <w:r w:rsidRPr="00B65CC7">
              <w:rPr>
                <w:rFonts w:ascii="Verdana" w:eastAsia="Times New Roman" w:hAnsi="Verdana" w:cs="Times New Roman"/>
                <w:sz w:val="20"/>
                <w:szCs w:val="20"/>
                <w:lang w:eastAsia="en-GB"/>
              </w:rPr>
              <w:t xml:space="preserve"> open plan</w:t>
            </w:r>
            <w:r w:rsidR="00B87991" w:rsidRPr="00B65CC7">
              <w:rPr>
                <w:rFonts w:ascii="Verdana" w:eastAsia="Times New Roman" w:hAnsi="Verdana" w:cs="Times New Roman"/>
                <w:sz w:val="20"/>
                <w:szCs w:val="20"/>
                <w:lang w:eastAsia="en-GB"/>
              </w:rPr>
              <w:t xml:space="preserve">.  </w:t>
            </w:r>
            <w:r w:rsidR="0060382D" w:rsidRPr="00B65CC7">
              <w:rPr>
                <w:rFonts w:ascii="Verdana" w:eastAsia="Times New Roman" w:hAnsi="Verdana" w:cs="Times New Roman"/>
                <w:sz w:val="20"/>
                <w:szCs w:val="20"/>
                <w:lang w:eastAsia="en-GB"/>
              </w:rPr>
              <w:t>T</w:t>
            </w:r>
            <w:r w:rsidRPr="00B65CC7">
              <w:rPr>
                <w:rFonts w:ascii="Verdana" w:eastAsia="Times New Roman" w:hAnsi="Verdana" w:cs="Times New Roman"/>
                <w:sz w:val="20"/>
                <w:szCs w:val="20"/>
                <w:lang w:eastAsia="en-GB"/>
              </w:rPr>
              <w:t>he total number of serving positions has been based on current and fu</w:t>
            </w:r>
            <w:r w:rsidR="0060382D" w:rsidRPr="00B65CC7">
              <w:rPr>
                <w:rFonts w:ascii="Verdana" w:eastAsia="Times New Roman" w:hAnsi="Verdana" w:cs="Times New Roman"/>
                <w:sz w:val="20"/>
                <w:szCs w:val="20"/>
                <w:lang w:eastAsia="en-GB"/>
              </w:rPr>
              <w:t>ture predicted business levels.</w:t>
            </w:r>
          </w:p>
          <w:p w:rsidR="006646A1" w:rsidRPr="00B65CC7" w:rsidRDefault="006646A1" w:rsidP="00CC0C7B">
            <w:pPr>
              <w:spacing w:after="0" w:line="240" w:lineRule="auto"/>
              <w:ind w:right="-142" w:hanging="113"/>
              <w:jc w:val="center"/>
              <w:rPr>
                <w:rFonts w:ascii="Verdana" w:eastAsia="Times New Roman" w:hAnsi="Verdana" w:cs="Times New Roman"/>
                <w:sz w:val="20"/>
                <w:szCs w:val="20"/>
                <w:lang w:eastAsia="en-GB"/>
              </w:rPr>
            </w:pPr>
          </w:p>
        </w:tc>
      </w:tr>
      <w:tr w:rsidR="00B65CC7" w:rsidRPr="00B65CC7" w:rsidTr="004D59EF">
        <w:trPr>
          <w:trHeight w:val="1244"/>
        </w:trPr>
        <w:tc>
          <w:tcPr>
            <w:tcW w:w="3397" w:type="dxa"/>
            <w:shd w:val="clear" w:color="auto" w:fill="auto"/>
          </w:tcPr>
          <w:p w:rsidR="006646A1" w:rsidRPr="00B65CC7" w:rsidRDefault="006646A1" w:rsidP="00CC0C7B">
            <w:pPr>
              <w:spacing w:after="0" w:line="240" w:lineRule="auto"/>
              <w:ind w:right="-142" w:hanging="113"/>
              <w:jc w:val="center"/>
              <w:rPr>
                <w:rFonts w:ascii="Verdana" w:eastAsia="Times New Roman" w:hAnsi="Verdana" w:cs="Times New Roman"/>
                <w:b/>
                <w:sz w:val="20"/>
                <w:szCs w:val="20"/>
                <w:lang w:eastAsia="en-GB"/>
              </w:rPr>
            </w:pPr>
            <w:r w:rsidRPr="00B65CC7">
              <w:rPr>
                <w:rFonts w:ascii="Verdana" w:eastAsia="Times New Roman" w:hAnsi="Verdana" w:cs="Times New Roman"/>
                <w:b/>
                <w:sz w:val="20"/>
                <w:szCs w:val="20"/>
                <w:lang w:eastAsia="en-GB"/>
              </w:rPr>
              <w:t>Access and facilities</w:t>
            </w:r>
          </w:p>
          <w:p w:rsidR="006646A1" w:rsidRPr="00B65CC7" w:rsidRDefault="006646A1" w:rsidP="00CC0C7B">
            <w:pPr>
              <w:spacing w:after="0" w:line="240" w:lineRule="auto"/>
              <w:ind w:right="-142" w:hanging="113"/>
              <w:jc w:val="center"/>
              <w:rPr>
                <w:rFonts w:ascii="Verdana" w:eastAsia="Times New Roman" w:hAnsi="Verdana" w:cs="Times New Roman"/>
                <w:sz w:val="20"/>
                <w:szCs w:val="20"/>
                <w:lang w:eastAsia="en-GB"/>
              </w:rPr>
            </w:pPr>
          </w:p>
        </w:tc>
        <w:tc>
          <w:tcPr>
            <w:tcW w:w="6804" w:type="dxa"/>
            <w:gridSpan w:val="2"/>
            <w:shd w:val="clear" w:color="auto" w:fill="auto"/>
          </w:tcPr>
          <w:p w:rsidR="006646A1" w:rsidRPr="00B65CC7" w:rsidRDefault="006646A1" w:rsidP="00801104">
            <w:pPr>
              <w:spacing w:after="0" w:line="240" w:lineRule="auto"/>
              <w:ind w:right="-142" w:hanging="113"/>
              <w:jc w:val="center"/>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 xml:space="preserve">Access would be level and </w:t>
            </w:r>
            <w:r w:rsidR="00041350" w:rsidRPr="00B65CC7">
              <w:rPr>
                <w:rFonts w:ascii="Verdana" w:eastAsia="Times New Roman" w:hAnsi="Verdana" w:cs="Times New Roman"/>
                <w:sz w:val="20"/>
                <w:szCs w:val="20"/>
                <w:lang w:eastAsia="en-GB"/>
              </w:rPr>
              <w:t>an automatic door</w:t>
            </w:r>
            <w:r w:rsidRPr="00B65CC7">
              <w:rPr>
                <w:rFonts w:ascii="Verdana" w:eastAsia="Times New Roman" w:hAnsi="Verdana" w:cs="Times New Roman"/>
                <w:sz w:val="20"/>
                <w:szCs w:val="20"/>
                <w:lang w:eastAsia="en-GB"/>
              </w:rPr>
              <w:t xml:space="preserve"> would be installed at the entrance to the proposed premises.  </w:t>
            </w:r>
            <w:r w:rsidR="00A15898" w:rsidRPr="00B65CC7">
              <w:rPr>
                <w:rFonts w:ascii="Verdana" w:eastAsia="Times New Roman" w:hAnsi="Verdana" w:cs="Times New Roman"/>
                <w:sz w:val="20"/>
                <w:szCs w:val="20"/>
                <w:lang w:eastAsia="en-GB"/>
              </w:rPr>
              <w:t>L</w:t>
            </w:r>
            <w:r w:rsidRPr="00B65CC7">
              <w:rPr>
                <w:rFonts w:ascii="Verdana" w:eastAsia="Times New Roman" w:hAnsi="Verdana" w:cs="Times New Roman"/>
                <w:sz w:val="20"/>
                <w:szCs w:val="20"/>
                <w:lang w:eastAsia="en-GB"/>
              </w:rPr>
              <w:t>ow level serving counter</w:t>
            </w:r>
            <w:r w:rsidR="00A15898" w:rsidRPr="00B65CC7">
              <w:rPr>
                <w:rFonts w:ascii="Verdana" w:eastAsia="Times New Roman" w:hAnsi="Verdana" w:cs="Times New Roman"/>
                <w:sz w:val="20"/>
                <w:szCs w:val="20"/>
                <w:lang w:eastAsia="en-GB"/>
              </w:rPr>
              <w:t>s</w:t>
            </w:r>
            <w:r w:rsidRPr="00B65CC7">
              <w:rPr>
                <w:rFonts w:ascii="Verdana" w:eastAsia="Times New Roman" w:hAnsi="Verdana" w:cs="Times New Roman"/>
                <w:sz w:val="20"/>
                <w:szCs w:val="20"/>
                <w:lang w:eastAsia="en-GB"/>
              </w:rPr>
              <w:t xml:space="preserve">, </w:t>
            </w:r>
            <w:r w:rsidR="00A15898" w:rsidRPr="00B65CC7">
              <w:rPr>
                <w:rFonts w:ascii="Verdana" w:eastAsia="Times New Roman" w:hAnsi="Verdana" w:cs="Times New Roman"/>
                <w:sz w:val="20"/>
                <w:szCs w:val="20"/>
                <w:lang w:eastAsia="en-GB"/>
              </w:rPr>
              <w:t xml:space="preserve">a </w:t>
            </w:r>
            <w:r w:rsidRPr="00B65CC7">
              <w:rPr>
                <w:rFonts w:ascii="Verdana" w:eastAsia="Times New Roman" w:hAnsi="Verdana" w:cs="Times New Roman"/>
                <w:sz w:val="20"/>
                <w:szCs w:val="20"/>
                <w:lang w:eastAsia="en-GB"/>
              </w:rPr>
              <w:t>low level writing desk and hearing loops would be available at the proposed premises.</w:t>
            </w:r>
          </w:p>
          <w:p w:rsidR="006646A1" w:rsidRPr="00B65CC7" w:rsidRDefault="006646A1" w:rsidP="00CC0C7B">
            <w:pPr>
              <w:spacing w:after="0" w:line="240" w:lineRule="auto"/>
              <w:ind w:right="-142" w:hanging="113"/>
              <w:jc w:val="center"/>
              <w:rPr>
                <w:rFonts w:ascii="Verdana" w:eastAsia="Times New Roman" w:hAnsi="Verdana" w:cs="Times New Roman"/>
                <w:sz w:val="20"/>
                <w:szCs w:val="20"/>
                <w:lang w:eastAsia="en-GB"/>
              </w:rPr>
            </w:pPr>
          </w:p>
        </w:tc>
      </w:tr>
      <w:tr w:rsidR="00B65CC7" w:rsidRPr="00B65CC7" w:rsidTr="004D59EF">
        <w:trPr>
          <w:trHeight w:val="855"/>
        </w:trPr>
        <w:tc>
          <w:tcPr>
            <w:tcW w:w="3397" w:type="dxa"/>
            <w:shd w:val="clear" w:color="auto" w:fill="auto"/>
          </w:tcPr>
          <w:p w:rsidR="006646A1" w:rsidRPr="00B65CC7" w:rsidRDefault="006646A1" w:rsidP="00CC0C7B">
            <w:pPr>
              <w:spacing w:after="0" w:line="240" w:lineRule="auto"/>
              <w:ind w:right="-142" w:hanging="113"/>
              <w:jc w:val="center"/>
              <w:rPr>
                <w:rFonts w:ascii="Verdana" w:eastAsia="Times New Roman" w:hAnsi="Verdana" w:cs="Times New Roman"/>
                <w:b/>
                <w:sz w:val="20"/>
                <w:szCs w:val="20"/>
                <w:lang w:eastAsia="en-GB"/>
              </w:rPr>
            </w:pPr>
            <w:r w:rsidRPr="00B65CC7">
              <w:rPr>
                <w:rFonts w:ascii="Verdana" w:eastAsia="Times New Roman" w:hAnsi="Verdana" w:cs="Times New Roman"/>
                <w:b/>
                <w:sz w:val="20"/>
                <w:szCs w:val="20"/>
                <w:lang w:eastAsia="en-GB"/>
              </w:rPr>
              <w:t>How far away is it?</w:t>
            </w:r>
          </w:p>
        </w:tc>
        <w:tc>
          <w:tcPr>
            <w:tcW w:w="6804" w:type="dxa"/>
            <w:gridSpan w:val="2"/>
            <w:shd w:val="clear" w:color="auto" w:fill="auto"/>
          </w:tcPr>
          <w:p w:rsidR="006646A1" w:rsidRPr="00B65CC7" w:rsidRDefault="00E877E7" w:rsidP="00CC0C7B">
            <w:pPr>
              <w:spacing w:after="0" w:line="240" w:lineRule="auto"/>
              <w:ind w:right="-142" w:hanging="113"/>
              <w:jc w:val="center"/>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 xml:space="preserve">Approximately </w:t>
            </w:r>
            <w:r w:rsidR="00801104" w:rsidRPr="00B65CC7">
              <w:rPr>
                <w:rFonts w:ascii="Verdana" w:eastAsia="Times New Roman" w:hAnsi="Verdana" w:cs="Times New Roman"/>
                <w:sz w:val="20"/>
                <w:szCs w:val="20"/>
                <w:lang w:eastAsia="en-GB"/>
              </w:rPr>
              <w:t>0.2 miles</w:t>
            </w:r>
            <w:r w:rsidR="006646A1" w:rsidRPr="00B65CC7">
              <w:rPr>
                <w:rFonts w:ascii="Verdana" w:eastAsia="Times New Roman" w:hAnsi="Verdana" w:cs="Times New Roman"/>
                <w:sz w:val="20"/>
                <w:szCs w:val="20"/>
                <w:lang w:eastAsia="en-GB"/>
              </w:rPr>
              <w:t xml:space="preserve"> away from the current branch, along</w:t>
            </w:r>
          </w:p>
          <w:p w:rsidR="006646A1" w:rsidRPr="00B65CC7" w:rsidRDefault="006646A1" w:rsidP="00801104">
            <w:pPr>
              <w:spacing w:after="0" w:line="240" w:lineRule="auto"/>
              <w:ind w:right="-142" w:hanging="113"/>
              <w:jc w:val="center"/>
              <w:rPr>
                <w:rFonts w:ascii="Verdana" w:eastAsia="Times New Roman" w:hAnsi="Verdana" w:cs="Times New Roman"/>
                <w:sz w:val="20"/>
                <w:szCs w:val="20"/>
                <w:lang w:eastAsia="en-GB"/>
              </w:rPr>
            </w:pPr>
            <w:proofErr w:type="gramStart"/>
            <w:r w:rsidRPr="00B65CC7">
              <w:rPr>
                <w:rFonts w:ascii="Verdana" w:eastAsia="Times New Roman" w:hAnsi="Verdana" w:cs="Times New Roman"/>
                <w:sz w:val="20"/>
                <w:szCs w:val="20"/>
                <w:lang w:eastAsia="en-GB"/>
              </w:rPr>
              <w:t>varied</w:t>
            </w:r>
            <w:proofErr w:type="gramEnd"/>
            <w:r w:rsidRPr="00B65CC7">
              <w:rPr>
                <w:rFonts w:ascii="Verdana" w:eastAsia="Times New Roman" w:hAnsi="Verdana" w:cs="Times New Roman"/>
                <w:sz w:val="20"/>
                <w:szCs w:val="20"/>
                <w:lang w:eastAsia="en-GB"/>
              </w:rPr>
              <w:t xml:space="preserve"> terrain</w:t>
            </w:r>
            <w:r w:rsidR="00801104" w:rsidRPr="00B65CC7">
              <w:rPr>
                <w:rFonts w:ascii="Verdana" w:eastAsia="Times New Roman" w:hAnsi="Verdana" w:cs="Times New Roman"/>
                <w:sz w:val="20"/>
                <w:szCs w:val="20"/>
                <w:lang w:eastAsia="en-GB"/>
              </w:rPr>
              <w:t xml:space="preserve"> with a slight incline</w:t>
            </w:r>
            <w:r w:rsidR="00A15898" w:rsidRPr="00B65CC7">
              <w:rPr>
                <w:rFonts w:ascii="Verdana" w:eastAsia="Times New Roman" w:hAnsi="Verdana" w:cs="Times New Roman"/>
                <w:sz w:val="20"/>
                <w:szCs w:val="20"/>
                <w:lang w:eastAsia="en-GB"/>
              </w:rPr>
              <w:t xml:space="preserve"> in parts</w:t>
            </w:r>
            <w:r w:rsidRPr="00B65CC7">
              <w:rPr>
                <w:rFonts w:ascii="Verdana" w:eastAsia="Times New Roman" w:hAnsi="Verdana" w:cs="Times New Roman"/>
                <w:sz w:val="20"/>
                <w:szCs w:val="20"/>
                <w:lang w:eastAsia="en-GB"/>
              </w:rPr>
              <w:t>.</w:t>
            </w:r>
          </w:p>
        </w:tc>
      </w:tr>
      <w:tr w:rsidR="00B65CC7" w:rsidRPr="00B65CC7" w:rsidTr="004D59EF">
        <w:trPr>
          <w:trHeight w:val="1243"/>
        </w:trPr>
        <w:tc>
          <w:tcPr>
            <w:tcW w:w="3397" w:type="dxa"/>
            <w:shd w:val="clear" w:color="auto" w:fill="auto"/>
          </w:tcPr>
          <w:p w:rsidR="006646A1" w:rsidRPr="00B65CC7" w:rsidRDefault="006646A1" w:rsidP="00CC0C7B">
            <w:pPr>
              <w:spacing w:after="0" w:line="240" w:lineRule="auto"/>
              <w:ind w:right="-142" w:hanging="113"/>
              <w:jc w:val="center"/>
              <w:rPr>
                <w:rFonts w:ascii="Verdana" w:eastAsia="Times New Roman" w:hAnsi="Verdana" w:cs="Times New Roman"/>
                <w:b/>
                <w:sz w:val="20"/>
                <w:szCs w:val="20"/>
                <w:lang w:eastAsia="en-GB"/>
              </w:rPr>
            </w:pPr>
            <w:r w:rsidRPr="00B65CC7">
              <w:rPr>
                <w:rFonts w:ascii="Verdana" w:eastAsia="Times New Roman" w:hAnsi="Verdana" w:cs="Times New Roman"/>
                <w:b/>
                <w:sz w:val="20"/>
                <w:szCs w:val="20"/>
                <w:lang w:eastAsia="en-GB"/>
              </w:rPr>
              <w:t>Transport &amp; parking at the proposed new premises</w:t>
            </w:r>
          </w:p>
        </w:tc>
        <w:tc>
          <w:tcPr>
            <w:tcW w:w="6804" w:type="dxa"/>
            <w:gridSpan w:val="2"/>
            <w:shd w:val="clear" w:color="auto" w:fill="auto"/>
          </w:tcPr>
          <w:p w:rsidR="00507125" w:rsidRPr="00B65CC7" w:rsidRDefault="00507125" w:rsidP="00507125">
            <w:pPr>
              <w:spacing w:after="0" w:line="240" w:lineRule="auto"/>
              <w:ind w:left="33"/>
              <w:jc w:val="center"/>
              <w:rPr>
                <w:rFonts w:ascii="Verdana" w:eastAsia="Times New Roman" w:hAnsi="Verdana" w:cs="Times New Roman"/>
                <w:b/>
                <w:sz w:val="20"/>
                <w:szCs w:val="20"/>
                <w:lang w:eastAsia="en-GB"/>
              </w:rPr>
            </w:pPr>
            <w:r w:rsidRPr="00B65CC7">
              <w:rPr>
                <w:rFonts w:ascii="Verdana" w:eastAsia="Times New Roman" w:hAnsi="Verdana" w:cs="Times New Roman"/>
                <w:b/>
                <w:sz w:val="20"/>
                <w:szCs w:val="20"/>
                <w:lang w:eastAsia="en-GB"/>
              </w:rPr>
              <w:t>Parking</w:t>
            </w:r>
          </w:p>
          <w:p w:rsidR="00507125" w:rsidRPr="00B65CC7" w:rsidRDefault="003C3FCB" w:rsidP="00507125">
            <w:pPr>
              <w:spacing w:after="0" w:line="240" w:lineRule="auto"/>
              <w:ind w:left="33"/>
              <w:jc w:val="center"/>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T</w:t>
            </w:r>
            <w:r w:rsidR="00507125" w:rsidRPr="00B65CC7">
              <w:rPr>
                <w:rFonts w:ascii="Verdana" w:eastAsia="Times New Roman" w:hAnsi="Verdana" w:cs="Times New Roman"/>
                <w:sz w:val="20"/>
                <w:szCs w:val="20"/>
                <w:lang w:eastAsia="en-GB"/>
              </w:rPr>
              <w:t>here is a car park with spaces for</w:t>
            </w:r>
            <w:r w:rsidRPr="00B65CC7">
              <w:rPr>
                <w:rFonts w:ascii="Verdana" w:eastAsia="Times New Roman" w:hAnsi="Verdana" w:cs="Times New Roman"/>
                <w:sz w:val="20"/>
                <w:szCs w:val="20"/>
                <w:lang w:eastAsia="en-GB"/>
              </w:rPr>
              <w:t xml:space="preserve"> up to </w:t>
            </w:r>
            <w:r w:rsidR="00E64B45" w:rsidRPr="00B65CC7">
              <w:rPr>
                <w:rFonts w:ascii="Verdana" w:eastAsia="Times New Roman" w:hAnsi="Verdana" w:cs="Times New Roman"/>
                <w:sz w:val="20"/>
                <w:szCs w:val="20"/>
                <w:lang w:eastAsia="en-GB"/>
              </w:rPr>
              <w:t>98 c</w:t>
            </w:r>
            <w:r w:rsidR="00507125" w:rsidRPr="00B65CC7">
              <w:rPr>
                <w:rFonts w:ascii="Verdana" w:eastAsia="Times New Roman" w:hAnsi="Verdana" w:cs="Times New Roman"/>
                <w:sz w:val="20"/>
                <w:szCs w:val="20"/>
                <w:lang w:eastAsia="en-GB"/>
              </w:rPr>
              <w:t xml:space="preserve">ars within </w:t>
            </w:r>
            <w:r w:rsidR="00E64B45" w:rsidRPr="00B65CC7">
              <w:rPr>
                <w:rFonts w:ascii="Verdana" w:eastAsia="Times New Roman" w:hAnsi="Verdana" w:cs="Times New Roman"/>
                <w:sz w:val="20"/>
                <w:szCs w:val="20"/>
                <w:lang w:eastAsia="en-GB"/>
              </w:rPr>
              <w:t>150</w:t>
            </w:r>
            <w:r w:rsidRPr="00B65CC7">
              <w:rPr>
                <w:rFonts w:ascii="Verdana" w:eastAsia="Times New Roman" w:hAnsi="Verdana" w:cs="Times New Roman"/>
                <w:sz w:val="20"/>
                <w:szCs w:val="20"/>
                <w:lang w:eastAsia="en-GB"/>
              </w:rPr>
              <w:t xml:space="preserve"> metres, opposite </w:t>
            </w:r>
            <w:r w:rsidR="00507125" w:rsidRPr="00B65CC7">
              <w:rPr>
                <w:rFonts w:ascii="Verdana" w:eastAsia="Times New Roman" w:hAnsi="Verdana" w:cs="Times New Roman"/>
                <w:sz w:val="20"/>
                <w:szCs w:val="20"/>
                <w:lang w:eastAsia="en-GB"/>
              </w:rPr>
              <w:t xml:space="preserve">the proposed new premises, with </w:t>
            </w:r>
            <w:r w:rsidR="00E64B45" w:rsidRPr="00B65CC7">
              <w:rPr>
                <w:rFonts w:ascii="Verdana" w:eastAsia="Times New Roman" w:hAnsi="Verdana" w:cs="Times New Roman"/>
                <w:sz w:val="20"/>
                <w:szCs w:val="20"/>
                <w:lang w:eastAsia="en-GB"/>
              </w:rPr>
              <w:t>5</w:t>
            </w:r>
            <w:r w:rsidR="00507125" w:rsidRPr="00B65CC7">
              <w:rPr>
                <w:rFonts w:ascii="Verdana" w:eastAsia="Times New Roman" w:hAnsi="Verdana" w:cs="Times New Roman"/>
                <w:sz w:val="20"/>
                <w:szCs w:val="20"/>
                <w:lang w:eastAsia="en-GB"/>
              </w:rPr>
              <w:t xml:space="preserve"> designated </w:t>
            </w:r>
            <w:r w:rsidRPr="00B65CC7">
              <w:rPr>
                <w:rFonts w:ascii="Verdana" w:eastAsia="Times New Roman" w:hAnsi="Verdana" w:cs="Times New Roman"/>
                <w:sz w:val="20"/>
                <w:szCs w:val="20"/>
                <w:lang w:eastAsia="en-GB"/>
              </w:rPr>
              <w:t>blue badge bays</w:t>
            </w:r>
            <w:r w:rsidR="00507125" w:rsidRPr="00B65CC7">
              <w:rPr>
                <w:rFonts w:ascii="Verdana" w:eastAsia="Times New Roman" w:hAnsi="Verdana" w:cs="Times New Roman"/>
                <w:sz w:val="20"/>
                <w:szCs w:val="20"/>
                <w:lang w:eastAsia="en-GB"/>
              </w:rPr>
              <w:t>.</w:t>
            </w:r>
          </w:p>
          <w:p w:rsidR="00507125" w:rsidRPr="00B65CC7" w:rsidRDefault="00507125" w:rsidP="00507125">
            <w:pPr>
              <w:spacing w:after="0" w:line="240" w:lineRule="auto"/>
              <w:ind w:left="33"/>
              <w:jc w:val="center"/>
              <w:rPr>
                <w:rFonts w:ascii="Verdana" w:eastAsia="Times New Roman" w:hAnsi="Verdana" w:cs="Times New Roman"/>
                <w:b/>
                <w:sz w:val="20"/>
                <w:szCs w:val="20"/>
                <w:lang w:eastAsia="en-GB"/>
              </w:rPr>
            </w:pPr>
          </w:p>
          <w:p w:rsidR="00507125" w:rsidRPr="00B65CC7" w:rsidRDefault="00507125" w:rsidP="00507125">
            <w:pPr>
              <w:spacing w:after="0" w:line="240" w:lineRule="auto"/>
              <w:ind w:left="33"/>
              <w:jc w:val="center"/>
              <w:rPr>
                <w:rFonts w:ascii="Verdana" w:eastAsia="Times New Roman" w:hAnsi="Verdana" w:cs="Times New Roman"/>
                <w:b/>
                <w:sz w:val="20"/>
                <w:szCs w:val="20"/>
                <w:lang w:eastAsia="en-GB"/>
              </w:rPr>
            </w:pPr>
            <w:r w:rsidRPr="00B65CC7">
              <w:rPr>
                <w:rFonts w:ascii="Verdana" w:eastAsia="Times New Roman" w:hAnsi="Verdana" w:cs="Times New Roman"/>
                <w:b/>
                <w:sz w:val="20"/>
                <w:szCs w:val="20"/>
                <w:lang w:eastAsia="en-GB"/>
              </w:rPr>
              <w:t>Buses</w:t>
            </w:r>
          </w:p>
          <w:p w:rsidR="003C3FCB" w:rsidRPr="00B65CC7" w:rsidRDefault="003C3FCB" w:rsidP="00507125">
            <w:pPr>
              <w:spacing w:after="0" w:line="240" w:lineRule="auto"/>
              <w:ind w:left="33"/>
              <w:jc w:val="center"/>
              <w:rPr>
                <w:rFonts w:ascii="Verdana" w:eastAsia="Times New Roman" w:hAnsi="Verdana" w:cs="Times New Roman"/>
                <w:sz w:val="20"/>
                <w:szCs w:val="20"/>
                <w:lang w:eastAsia="en-GB"/>
              </w:rPr>
            </w:pPr>
            <w:r w:rsidRPr="00B65CC7">
              <w:rPr>
                <w:rFonts w:ascii="Verdana" w:hAnsi="Verdana"/>
                <w:sz w:val="20"/>
                <w:szCs w:val="20"/>
              </w:rPr>
              <w:t>Public transport available to and from the surrounding areas, with the nearest bus stop located on</w:t>
            </w:r>
            <w:r w:rsidR="00E64B45" w:rsidRPr="00B65CC7">
              <w:rPr>
                <w:rFonts w:ascii="Verdana" w:hAnsi="Verdana"/>
                <w:sz w:val="20"/>
                <w:szCs w:val="20"/>
              </w:rPr>
              <w:t xml:space="preserve"> the High Street</w:t>
            </w:r>
            <w:r w:rsidRPr="00B65CC7">
              <w:rPr>
                <w:rFonts w:ascii="Verdana" w:hAnsi="Verdana"/>
                <w:sz w:val="20"/>
                <w:szCs w:val="20"/>
              </w:rPr>
              <w:t xml:space="preserve"> </w:t>
            </w:r>
            <w:r w:rsidR="004E3E8D" w:rsidRPr="00B65CC7">
              <w:rPr>
                <w:rFonts w:ascii="Verdana" w:hAnsi="Verdana"/>
                <w:sz w:val="20"/>
                <w:szCs w:val="20"/>
              </w:rPr>
              <w:t>within</w:t>
            </w:r>
            <w:r w:rsidR="001D302D" w:rsidRPr="00B65CC7">
              <w:rPr>
                <w:rFonts w:ascii="Verdana" w:hAnsi="Verdana"/>
                <w:sz w:val="20"/>
                <w:szCs w:val="20"/>
              </w:rPr>
              <w:t xml:space="preserve"> </w:t>
            </w:r>
            <w:r w:rsidRPr="00B65CC7">
              <w:rPr>
                <w:rFonts w:ascii="Verdana" w:hAnsi="Verdana"/>
                <w:sz w:val="20"/>
                <w:szCs w:val="20"/>
              </w:rPr>
              <w:t xml:space="preserve">100 metres of the proposed new premises and </w:t>
            </w:r>
            <w:r w:rsidR="00E64B45" w:rsidRPr="00B65CC7">
              <w:rPr>
                <w:rFonts w:ascii="Verdana" w:hAnsi="Verdana"/>
                <w:sz w:val="20"/>
                <w:szCs w:val="20"/>
              </w:rPr>
              <w:t>within 160</w:t>
            </w:r>
            <w:r w:rsidRPr="00B65CC7">
              <w:rPr>
                <w:rFonts w:ascii="Verdana" w:hAnsi="Verdana"/>
                <w:sz w:val="20"/>
                <w:szCs w:val="20"/>
              </w:rPr>
              <w:t xml:space="preserve"> metres of the current premises.</w:t>
            </w:r>
          </w:p>
          <w:p w:rsidR="003C3FCB" w:rsidRPr="00B65CC7" w:rsidRDefault="003C3FCB" w:rsidP="00507125">
            <w:pPr>
              <w:spacing w:after="0" w:line="240" w:lineRule="auto"/>
              <w:ind w:left="33"/>
              <w:jc w:val="center"/>
              <w:rPr>
                <w:rFonts w:ascii="Verdana" w:eastAsia="Times New Roman" w:hAnsi="Verdana" w:cs="Times New Roman"/>
                <w:sz w:val="20"/>
                <w:szCs w:val="20"/>
                <w:lang w:eastAsia="en-GB"/>
              </w:rPr>
            </w:pPr>
          </w:p>
          <w:p w:rsidR="006646A1" w:rsidRPr="00B65CC7" w:rsidRDefault="006646A1" w:rsidP="00B70E25">
            <w:pPr>
              <w:spacing w:after="0" w:line="240" w:lineRule="auto"/>
              <w:ind w:right="-142" w:hanging="113"/>
              <w:jc w:val="center"/>
              <w:rPr>
                <w:rFonts w:ascii="Verdana" w:eastAsia="Times New Roman" w:hAnsi="Verdana" w:cs="Times New Roman"/>
                <w:sz w:val="20"/>
                <w:szCs w:val="20"/>
                <w:lang w:eastAsia="en-GB"/>
              </w:rPr>
            </w:pPr>
            <w:r w:rsidRPr="00B65CC7">
              <w:rPr>
                <w:rFonts w:ascii="Verdana" w:eastAsia="Times New Roman" w:hAnsi="Verdana" w:cs="Times New Roman"/>
                <w:sz w:val="20"/>
                <w:szCs w:val="20"/>
                <w:lang w:eastAsia="en-GB"/>
              </w:rPr>
              <w:t>As the new Post Office would be located close by customers can still use the same car parking and buses.</w:t>
            </w:r>
          </w:p>
          <w:p w:rsidR="008B08E0" w:rsidRPr="00B65CC7" w:rsidRDefault="008B08E0" w:rsidP="00B70E25">
            <w:pPr>
              <w:spacing w:after="0" w:line="240" w:lineRule="auto"/>
              <w:ind w:right="-142" w:hanging="113"/>
              <w:jc w:val="center"/>
              <w:rPr>
                <w:rFonts w:ascii="Verdana" w:eastAsia="Times New Roman" w:hAnsi="Verdana" w:cs="Times New Roman"/>
                <w:sz w:val="20"/>
                <w:szCs w:val="20"/>
                <w:lang w:eastAsia="en-GB"/>
              </w:rPr>
            </w:pPr>
          </w:p>
        </w:tc>
      </w:tr>
      <w:tr w:rsidR="00B65CC7" w:rsidRPr="00B65CC7" w:rsidTr="004D59EF">
        <w:trPr>
          <w:trHeight w:val="702"/>
        </w:trPr>
        <w:tc>
          <w:tcPr>
            <w:tcW w:w="3397" w:type="dxa"/>
            <w:shd w:val="clear" w:color="auto" w:fill="auto"/>
          </w:tcPr>
          <w:p w:rsidR="006646A1" w:rsidRPr="00B65CC7" w:rsidRDefault="006646A1" w:rsidP="00CC0C7B">
            <w:pPr>
              <w:spacing w:after="0" w:line="240" w:lineRule="auto"/>
              <w:ind w:right="-142" w:hanging="113"/>
              <w:jc w:val="center"/>
              <w:rPr>
                <w:rFonts w:ascii="Verdana" w:eastAsia="Times New Roman" w:hAnsi="Verdana" w:cs="Times New Roman"/>
                <w:b/>
                <w:sz w:val="20"/>
                <w:szCs w:val="20"/>
                <w:lang w:eastAsia="en-GB"/>
              </w:rPr>
            </w:pPr>
            <w:r w:rsidRPr="00B65CC7">
              <w:rPr>
                <w:rFonts w:ascii="Verdana" w:eastAsia="Times New Roman" w:hAnsi="Verdana" w:cs="Times New Roman"/>
                <w:b/>
                <w:sz w:val="20"/>
                <w:szCs w:val="20"/>
                <w:lang w:eastAsia="en-GB"/>
              </w:rPr>
              <w:t>Retail</w:t>
            </w:r>
          </w:p>
        </w:tc>
        <w:tc>
          <w:tcPr>
            <w:tcW w:w="6804" w:type="dxa"/>
            <w:gridSpan w:val="2"/>
            <w:shd w:val="clear" w:color="auto" w:fill="auto"/>
          </w:tcPr>
          <w:p w:rsidR="006646A1" w:rsidRPr="00B65CC7" w:rsidRDefault="00801104" w:rsidP="00B70E25">
            <w:pPr>
              <w:spacing w:after="0" w:line="240" w:lineRule="auto"/>
              <w:ind w:right="-142" w:hanging="113"/>
              <w:jc w:val="center"/>
              <w:rPr>
                <w:rFonts w:ascii="Verdana" w:eastAsia="Times New Roman" w:hAnsi="Verdana" w:cs="Times New Roman"/>
                <w:sz w:val="20"/>
                <w:szCs w:val="20"/>
                <w:lang w:eastAsia="en-GB"/>
              </w:rPr>
            </w:pPr>
            <w:r w:rsidRPr="00B65CC7">
              <w:rPr>
                <w:rFonts w:ascii="Verdana" w:hAnsi="Verdana"/>
                <w:sz w:val="20"/>
                <w:szCs w:val="20"/>
              </w:rPr>
              <w:t>Stationery, books and news</w:t>
            </w:r>
          </w:p>
        </w:tc>
      </w:tr>
    </w:tbl>
    <w:p w:rsidR="00B87991" w:rsidRDefault="00B87991" w:rsidP="006646A1">
      <w:pPr>
        <w:spacing w:after="0" w:line="240" w:lineRule="auto"/>
        <w:ind w:left="-709" w:right="-142"/>
        <w:rPr>
          <w:rFonts w:ascii="Verdana" w:eastAsia="Times New Roman" w:hAnsi="Verdana" w:cs="Times New Roman"/>
          <w:sz w:val="20"/>
          <w:szCs w:val="20"/>
          <w:lang w:eastAsia="en-GB"/>
        </w:rPr>
      </w:pPr>
    </w:p>
    <w:p w:rsidR="00B87991" w:rsidRDefault="00B87991">
      <w:pPr>
        <w:rPr>
          <w:rFonts w:ascii="Verdana" w:eastAsia="Times New Roman" w:hAnsi="Verdana" w:cs="Times New Roman"/>
          <w:sz w:val="20"/>
          <w:szCs w:val="20"/>
          <w:lang w:eastAsia="en-GB"/>
        </w:rPr>
      </w:pPr>
      <w:r>
        <w:rPr>
          <w:rFonts w:ascii="Verdana" w:eastAsia="Times New Roman" w:hAnsi="Verdana" w:cs="Times New Roman"/>
          <w:sz w:val="20"/>
          <w:szCs w:val="20"/>
          <w:lang w:eastAsia="en-GB"/>
        </w:rPr>
        <w:br w:type="page"/>
      </w:r>
    </w:p>
    <w:p w:rsidR="006646A1" w:rsidRPr="006646A1" w:rsidRDefault="006646A1" w:rsidP="006646A1">
      <w:pPr>
        <w:spacing w:after="0" w:line="240" w:lineRule="auto"/>
        <w:ind w:left="-709" w:right="-142"/>
        <w:rPr>
          <w:rFonts w:ascii="Verdana" w:eastAsia="Times New Roman" w:hAnsi="Verdana" w:cs="Times New Roman"/>
          <w:sz w:val="20"/>
          <w:szCs w:val="20"/>
          <w:lang w:eastAsia="en-GB"/>
        </w:rPr>
      </w:pPr>
    </w:p>
    <w:p w:rsidR="00507125" w:rsidRPr="006646A1" w:rsidRDefault="00507125" w:rsidP="006646A1">
      <w:pPr>
        <w:spacing w:after="0" w:line="240" w:lineRule="auto"/>
        <w:ind w:left="-709" w:right="-142"/>
        <w:jc w:val="center"/>
        <w:rPr>
          <w:rFonts w:ascii="Verdana" w:eastAsia="Times New Roman" w:hAnsi="Verdana" w:cs="Times New Roman"/>
          <w:sz w:val="20"/>
          <w:szCs w:val="20"/>
          <w:lang w:eastAsia="en-GB"/>
        </w:rPr>
      </w:pPr>
    </w:p>
    <w:p w:rsidR="006646A1" w:rsidRDefault="006646A1" w:rsidP="006646A1">
      <w:pPr>
        <w:spacing w:after="0" w:line="240" w:lineRule="auto"/>
        <w:ind w:left="-709" w:right="-142"/>
        <w:jc w:val="center"/>
        <w:rPr>
          <w:rFonts w:ascii="Verdana" w:eastAsia="Times New Roman" w:hAnsi="Verdana" w:cs="Times New Roman"/>
          <w:b/>
          <w:bCs/>
          <w:sz w:val="20"/>
          <w:szCs w:val="20"/>
          <w:lang w:eastAsia="en-GB"/>
        </w:rPr>
      </w:pPr>
    </w:p>
    <w:p w:rsidR="006646A1" w:rsidRDefault="006646A1" w:rsidP="006646A1">
      <w:pPr>
        <w:spacing w:after="0" w:line="240" w:lineRule="auto"/>
        <w:ind w:left="-709" w:right="-142"/>
        <w:jc w:val="center"/>
        <w:rPr>
          <w:rFonts w:ascii="Verdana" w:eastAsia="Times New Roman" w:hAnsi="Verdana" w:cs="Times New Roman"/>
          <w:b/>
          <w:bCs/>
          <w:sz w:val="20"/>
          <w:szCs w:val="20"/>
          <w:lang w:eastAsia="en-GB"/>
        </w:rPr>
      </w:pPr>
    </w:p>
    <w:p w:rsidR="006646A1" w:rsidRPr="006646A1" w:rsidRDefault="006646A1" w:rsidP="006646A1">
      <w:pPr>
        <w:spacing w:after="0" w:line="240" w:lineRule="auto"/>
        <w:ind w:left="-709" w:right="-142"/>
        <w:jc w:val="center"/>
        <w:rPr>
          <w:rFonts w:ascii="Verdana" w:eastAsia="Times New Roman" w:hAnsi="Verdana" w:cs="Times New Roman"/>
          <w:b/>
          <w:bCs/>
          <w:sz w:val="20"/>
          <w:szCs w:val="20"/>
          <w:lang w:eastAsia="en-GB"/>
        </w:rPr>
      </w:pPr>
      <w:r w:rsidRPr="006646A1">
        <w:rPr>
          <w:rFonts w:ascii="Verdana" w:eastAsia="Times New Roman" w:hAnsi="Verdana" w:cs="Times New Roman"/>
          <w:b/>
          <w:bCs/>
          <w:sz w:val="20"/>
          <w:szCs w:val="20"/>
          <w:lang w:eastAsia="en-GB"/>
        </w:rPr>
        <w:t>Code of Practice for changes to the Post Office</w:t>
      </w:r>
      <w:r w:rsidRPr="006646A1">
        <w:rPr>
          <w:rFonts w:ascii="Verdana" w:eastAsia="Times New Roman" w:hAnsi="Verdana" w:cs="Times New Roman"/>
          <w:b/>
          <w:bCs/>
          <w:sz w:val="20"/>
          <w:szCs w:val="20"/>
          <w:vertAlign w:val="superscript"/>
          <w:lang w:eastAsia="en-GB"/>
        </w:rPr>
        <w:t>®</w:t>
      </w:r>
      <w:r w:rsidRPr="006646A1">
        <w:rPr>
          <w:rFonts w:ascii="Verdana" w:eastAsia="Times New Roman" w:hAnsi="Verdana" w:cs="Times New Roman"/>
          <w:b/>
          <w:bCs/>
          <w:sz w:val="20"/>
          <w:szCs w:val="20"/>
          <w:lang w:eastAsia="en-GB"/>
        </w:rPr>
        <w:t xml:space="preserve"> network </w:t>
      </w:r>
    </w:p>
    <w:p w:rsidR="006646A1" w:rsidRPr="006646A1" w:rsidRDefault="006646A1" w:rsidP="006646A1">
      <w:pPr>
        <w:spacing w:after="0" w:line="240" w:lineRule="auto"/>
        <w:ind w:left="-709" w:right="-142"/>
        <w:rPr>
          <w:rFonts w:ascii="Verdana" w:eastAsia="Times New Roman" w:hAnsi="Verdana" w:cs="Times New Roman"/>
          <w:b/>
          <w:bCs/>
          <w:sz w:val="20"/>
          <w:szCs w:val="20"/>
          <w:lang w:eastAsia="en-GB"/>
        </w:rPr>
      </w:pPr>
    </w:p>
    <w:p w:rsidR="006646A1" w:rsidRPr="006646A1" w:rsidRDefault="006646A1" w:rsidP="006646A1">
      <w:pPr>
        <w:spacing w:after="0" w:line="240" w:lineRule="auto"/>
        <w:ind w:left="-709" w:right="-142"/>
        <w:rPr>
          <w:rFonts w:ascii="Verdana" w:eastAsia="Times New Roman" w:hAnsi="Verdana" w:cs="Times New Roman"/>
          <w:b/>
          <w:sz w:val="20"/>
          <w:szCs w:val="20"/>
          <w:lang w:eastAsia="en-GB"/>
        </w:rPr>
      </w:pPr>
      <w:r w:rsidRPr="006646A1">
        <w:rPr>
          <w:rFonts w:ascii="Verdana" w:eastAsia="Times New Roman" w:hAnsi="Verdana" w:cs="Times New Roman"/>
          <w:b/>
          <w:bCs/>
          <w:sz w:val="20"/>
          <w:szCs w:val="20"/>
          <w:lang w:eastAsia="en-GB"/>
        </w:rPr>
        <w:t>What’s a Code of Practice</w:t>
      </w:r>
      <w:r w:rsidRPr="006646A1">
        <w:rPr>
          <w:rFonts w:ascii="Verdana" w:eastAsia="Times New Roman" w:hAnsi="Verdana" w:cs="Times New Roman"/>
          <w:b/>
          <w:sz w:val="20"/>
          <w:szCs w:val="20"/>
          <w:lang w:eastAsia="en-GB"/>
        </w:rPr>
        <w:t>?</w:t>
      </w:r>
    </w:p>
    <w:p w:rsidR="006646A1" w:rsidRPr="006646A1" w:rsidRDefault="006646A1" w:rsidP="006646A1">
      <w:pPr>
        <w:spacing w:after="0" w:line="240" w:lineRule="auto"/>
        <w:ind w:left="-709" w:right="-142"/>
        <w:rPr>
          <w:rFonts w:ascii="Verdana" w:eastAsia="Times New Roman" w:hAnsi="Verdana" w:cs="Arial"/>
          <w:color w:val="000000"/>
          <w:sz w:val="20"/>
          <w:szCs w:val="20"/>
          <w:lang w:eastAsia="en-GB"/>
        </w:rPr>
      </w:pPr>
      <w:r w:rsidRPr="006646A1">
        <w:rPr>
          <w:rFonts w:ascii="Verdana" w:eastAsia="Times New Roman" w:hAnsi="Verdana" w:cs="Arial"/>
          <w:color w:val="000000"/>
          <w:sz w:val="20"/>
          <w:szCs w:val="20"/>
          <w:lang w:eastAsia="en-GB"/>
        </w:rPr>
        <w:t xml:space="preserve">The Code of Practice contains guidelines we follow.  They tell us how, and when to tell you about changes to your local Post Office services.  We’ve worked with </w:t>
      </w:r>
      <w:r w:rsidRPr="006646A1">
        <w:rPr>
          <w:rFonts w:ascii="Verdana" w:eastAsia="Times New Roman" w:hAnsi="Verdana" w:cs="Times New Roman"/>
          <w:color w:val="000000"/>
          <w:sz w:val="20"/>
          <w:szCs w:val="20"/>
          <w:lang w:eastAsia="en-GB"/>
        </w:rPr>
        <w:t>the independent statutory consumer watchdog</w:t>
      </w:r>
      <w:r w:rsidRPr="006646A1">
        <w:rPr>
          <w:rFonts w:ascii="Verdana" w:eastAsia="Times New Roman" w:hAnsi="Verdana" w:cs="Arial"/>
          <w:color w:val="000000"/>
          <w:sz w:val="20"/>
          <w:szCs w:val="20"/>
          <w:lang w:eastAsia="en-GB"/>
        </w:rPr>
        <w:t xml:space="preserve"> on these guidelines</w:t>
      </w:r>
      <w:r w:rsidRPr="006646A1">
        <w:rPr>
          <w:rFonts w:ascii="Verdana" w:eastAsia="Times New Roman" w:hAnsi="Verdana" w:cs="Times New Roman"/>
          <w:color w:val="000000"/>
          <w:sz w:val="20"/>
          <w:szCs w:val="20"/>
          <w:lang w:eastAsia="en-GB"/>
        </w:rPr>
        <w:t>, which in Great Britain is Citizens Advice and Citizens Advice Scotland, and in Northern Ireland, the Consumer Council.</w:t>
      </w:r>
    </w:p>
    <w:p w:rsidR="006646A1" w:rsidRPr="006646A1" w:rsidRDefault="006646A1" w:rsidP="006646A1">
      <w:pPr>
        <w:spacing w:after="0" w:line="240" w:lineRule="auto"/>
        <w:ind w:left="-709" w:right="-142"/>
        <w:rPr>
          <w:rFonts w:ascii="Verdana" w:eastAsia="Times New Roman" w:hAnsi="Verdana" w:cs="Times New Roman"/>
          <w:sz w:val="20"/>
          <w:szCs w:val="20"/>
          <w:lang w:eastAsia="en-GB"/>
        </w:rPr>
      </w:pPr>
    </w:p>
    <w:p w:rsidR="006646A1" w:rsidRPr="006646A1" w:rsidRDefault="006646A1" w:rsidP="006646A1">
      <w:pPr>
        <w:spacing w:after="0" w:line="240" w:lineRule="auto"/>
        <w:ind w:left="-709" w:right="-142"/>
        <w:rPr>
          <w:rFonts w:ascii="Verdana" w:eastAsia="Times New Roman" w:hAnsi="Verdana" w:cs="Times New Roman"/>
          <w:b/>
          <w:bCs/>
          <w:sz w:val="20"/>
          <w:szCs w:val="20"/>
          <w:lang w:eastAsia="en-GB"/>
        </w:rPr>
      </w:pPr>
      <w:r w:rsidRPr="006646A1">
        <w:rPr>
          <w:rFonts w:ascii="Verdana" w:eastAsia="Times New Roman" w:hAnsi="Verdana" w:cs="Times New Roman"/>
          <w:b/>
          <w:bCs/>
          <w:sz w:val="20"/>
          <w:szCs w:val="20"/>
          <w:lang w:eastAsia="en-GB"/>
        </w:rPr>
        <w:t>What kind of changes does it include?</w:t>
      </w:r>
    </w:p>
    <w:p w:rsidR="006646A1" w:rsidRPr="006646A1" w:rsidRDefault="006646A1" w:rsidP="006646A1">
      <w:pPr>
        <w:spacing w:after="0" w:line="240" w:lineRule="auto"/>
        <w:ind w:left="-709" w:right="-142"/>
        <w:rPr>
          <w:rFonts w:ascii="Verdana" w:eastAsia="Times New Roman" w:hAnsi="Verdana" w:cs="Times New Roman"/>
          <w:sz w:val="20"/>
          <w:szCs w:val="20"/>
          <w:lang w:eastAsia="en-GB"/>
        </w:rPr>
      </w:pPr>
      <w:r w:rsidRPr="006646A1">
        <w:rPr>
          <w:rFonts w:ascii="Verdana" w:eastAsia="Times New Roman" w:hAnsi="Verdana" w:cs="Times New Roman"/>
          <w:sz w:val="20"/>
          <w:szCs w:val="20"/>
          <w:lang w:eastAsia="en-GB"/>
        </w:rPr>
        <w:t>Information about when we’re planning to move or close one of our branches or outreach services.  This also covers information about when a branch has suddenly closed unexpectedly because of something like a flood or fire.</w:t>
      </w:r>
    </w:p>
    <w:p w:rsidR="006646A1" w:rsidRPr="006646A1" w:rsidRDefault="006646A1" w:rsidP="006646A1">
      <w:pPr>
        <w:spacing w:after="0" w:line="240" w:lineRule="auto"/>
        <w:ind w:left="-709" w:right="-142"/>
        <w:rPr>
          <w:rFonts w:ascii="Verdana" w:eastAsia="Times New Roman" w:hAnsi="Verdana" w:cs="Times New Roman"/>
          <w:sz w:val="20"/>
          <w:szCs w:val="20"/>
          <w:lang w:eastAsia="en-GB"/>
        </w:rPr>
      </w:pPr>
    </w:p>
    <w:p w:rsidR="006646A1" w:rsidRPr="006646A1" w:rsidRDefault="006646A1" w:rsidP="006646A1">
      <w:pPr>
        <w:spacing w:after="0" w:line="240" w:lineRule="auto"/>
        <w:ind w:left="-709" w:right="-142"/>
        <w:rPr>
          <w:rFonts w:ascii="Verdana" w:eastAsia="Times New Roman" w:hAnsi="Verdana" w:cs="Times New Roman"/>
          <w:b/>
          <w:bCs/>
          <w:sz w:val="20"/>
          <w:szCs w:val="20"/>
          <w:lang w:eastAsia="en-GB"/>
        </w:rPr>
      </w:pPr>
      <w:r w:rsidRPr="006646A1">
        <w:rPr>
          <w:rFonts w:ascii="Verdana" w:eastAsia="Times New Roman" w:hAnsi="Verdana" w:cs="Times New Roman"/>
          <w:b/>
          <w:bCs/>
          <w:sz w:val="20"/>
          <w:szCs w:val="20"/>
          <w:lang w:eastAsia="en-GB"/>
        </w:rPr>
        <w:t>Who do we tell about changes?</w:t>
      </w:r>
    </w:p>
    <w:p w:rsidR="006646A1" w:rsidRPr="006646A1" w:rsidRDefault="006646A1" w:rsidP="006646A1">
      <w:pPr>
        <w:spacing w:after="0" w:line="240" w:lineRule="auto"/>
        <w:ind w:left="-709" w:right="-142"/>
        <w:rPr>
          <w:rFonts w:ascii="Verdana" w:eastAsia="Times New Roman" w:hAnsi="Verdana" w:cs="Times New Roman"/>
          <w:sz w:val="20"/>
          <w:szCs w:val="20"/>
          <w:lang w:eastAsia="en-GB"/>
        </w:rPr>
      </w:pPr>
      <w:r w:rsidRPr="006646A1">
        <w:rPr>
          <w:rFonts w:ascii="Verdana" w:eastAsia="Times New Roman" w:hAnsi="Verdana" w:cs="Times New Roman"/>
          <w:sz w:val="20"/>
          <w:szCs w:val="20"/>
          <w:lang w:eastAsia="en-GB"/>
        </w:rPr>
        <w:t>You and your representatives (who are often local MPs or local authorities and councils).</w:t>
      </w:r>
    </w:p>
    <w:p w:rsidR="006646A1" w:rsidRPr="006646A1" w:rsidRDefault="006646A1" w:rsidP="006646A1">
      <w:pPr>
        <w:spacing w:after="0" w:line="240" w:lineRule="auto"/>
        <w:ind w:left="-709" w:right="-142"/>
        <w:rPr>
          <w:rFonts w:ascii="Verdana" w:eastAsia="Times New Roman" w:hAnsi="Verdana" w:cs="Times New Roman"/>
          <w:sz w:val="20"/>
          <w:szCs w:val="20"/>
          <w:lang w:eastAsia="en-GB"/>
        </w:rPr>
      </w:pPr>
    </w:p>
    <w:p w:rsidR="006646A1" w:rsidRPr="006646A1" w:rsidRDefault="006646A1" w:rsidP="006646A1">
      <w:pPr>
        <w:spacing w:after="0" w:line="240" w:lineRule="auto"/>
        <w:ind w:left="-709" w:right="-142"/>
        <w:rPr>
          <w:rFonts w:ascii="Verdana" w:eastAsia="Times New Roman" w:hAnsi="Verdana" w:cs="Times New Roman"/>
          <w:b/>
          <w:bCs/>
          <w:sz w:val="20"/>
          <w:szCs w:val="20"/>
          <w:lang w:eastAsia="en-GB"/>
        </w:rPr>
      </w:pPr>
      <w:r w:rsidRPr="006646A1">
        <w:rPr>
          <w:rFonts w:ascii="Verdana" w:eastAsia="Times New Roman" w:hAnsi="Verdana" w:cs="Times New Roman"/>
          <w:b/>
          <w:bCs/>
          <w:sz w:val="20"/>
          <w:szCs w:val="20"/>
          <w:lang w:eastAsia="en-GB"/>
        </w:rPr>
        <w:t>How will we tell you what’s happening?</w:t>
      </w:r>
    </w:p>
    <w:p w:rsidR="006646A1" w:rsidRPr="006646A1" w:rsidRDefault="006646A1" w:rsidP="006646A1">
      <w:pPr>
        <w:spacing w:after="0" w:line="240" w:lineRule="auto"/>
        <w:ind w:left="-709" w:right="-142"/>
        <w:rPr>
          <w:rFonts w:ascii="Verdana" w:eastAsia="Times New Roman" w:hAnsi="Verdana" w:cs="Times New Roman"/>
          <w:sz w:val="20"/>
          <w:szCs w:val="20"/>
          <w:lang w:eastAsia="en-GB"/>
        </w:rPr>
      </w:pPr>
      <w:r w:rsidRPr="006646A1">
        <w:rPr>
          <w:rFonts w:ascii="Verdana" w:eastAsia="Times New Roman" w:hAnsi="Verdana" w:cs="Times New Roman"/>
          <w:sz w:val="20"/>
          <w:szCs w:val="20"/>
          <w:lang w:eastAsia="en-GB"/>
        </w:rPr>
        <w:t>If there’s a minor change – like changing opening times, then we’ll let you know by putting up posters in the Post Office.  If the plan is to move a Post Office then we’ll put up posters and hand out letters in the branch as well as writing to your representatives.  We’ll have a press release and, the relevant information will be easy to find on our website.</w:t>
      </w:r>
    </w:p>
    <w:p w:rsidR="006646A1" w:rsidRPr="006646A1" w:rsidRDefault="006646A1" w:rsidP="006646A1">
      <w:pPr>
        <w:spacing w:after="0" w:line="240" w:lineRule="auto"/>
        <w:ind w:left="-709" w:right="-142"/>
        <w:rPr>
          <w:rFonts w:ascii="Verdana" w:eastAsia="Times New Roman" w:hAnsi="Verdana" w:cs="Times New Roman"/>
          <w:sz w:val="20"/>
          <w:szCs w:val="20"/>
          <w:lang w:eastAsia="en-GB"/>
        </w:rPr>
      </w:pPr>
    </w:p>
    <w:p w:rsidR="006646A1" w:rsidRPr="006646A1" w:rsidRDefault="006646A1" w:rsidP="006646A1">
      <w:pPr>
        <w:spacing w:after="0" w:line="240" w:lineRule="auto"/>
        <w:ind w:left="-709" w:right="-142"/>
        <w:rPr>
          <w:rFonts w:ascii="Verdana" w:eastAsia="Times New Roman" w:hAnsi="Verdana" w:cs="Times New Roman"/>
          <w:b/>
          <w:sz w:val="20"/>
          <w:szCs w:val="20"/>
          <w:lang w:eastAsia="en-GB"/>
        </w:rPr>
      </w:pPr>
      <w:r w:rsidRPr="006646A1">
        <w:rPr>
          <w:rFonts w:ascii="Verdana" w:eastAsia="Times New Roman" w:hAnsi="Verdana" w:cs="Times New Roman"/>
          <w:b/>
          <w:sz w:val="20"/>
          <w:szCs w:val="20"/>
          <w:lang w:eastAsia="en-GB"/>
        </w:rPr>
        <w:t>How long will it take?</w:t>
      </w:r>
    </w:p>
    <w:p w:rsidR="006646A1" w:rsidRPr="006646A1" w:rsidRDefault="006646A1" w:rsidP="006646A1">
      <w:pPr>
        <w:spacing w:after="0" w:line="240" w:lineRule="auto"/>
        <w:ind w:left="-709" w:right="-142"/>
        <w:rPr>
          <w:rFonts w:ascii="Verdana" w:eastAsia="Times New Roman" w:hAnsi="Verdana" w:cs="Times New Roman"/>
          <w:b/>
          <w:sz w:val="20"/>
          <w:szCs w:val="20"/>
          <w:lang w:eastAsia="en-GB"/>
        </w:rPr>
      </w:pPr>
      <w:r w:rsidRPr="006646A1">
        <w:rPr>
          <w:rFonts w:ascii="Verdana" w:eastAsia="Times New Roman" w:hAnsi="Verdana" w:cs="Times New Roman"/>
          <w:sz w:val="20"/>
          <w:szCs w:val="20"/>
          <w:lang w:eastAsia="en-GB"/>
        </w:rPr>
        <w:t xml:space="preserve">We’ll let you know about any changes as soon as we possibly can.  Sometimes, change is out of our control but we’ll try to keep you as up-to-date about what’s happening as much as we can.  We try to make sure you have 4 weeks’ notice before anything happens. </w:t>
      </w:r>
      <w:r w:rsidRPr="006646A1">
        <w:rPr>
          <w:rFonts w:ascii="Verdana" w:eastAsia="Times New Roman" w:hAnsi="Verdana" w:cs="Times New Roman"/>
          <w:b/>
          <w:sz w:val="20"/>
          <w:szCs w:val="20"/>
          <w:lang w:eastAsia="en-GB"/>
        </w:rPr>
        <w:t xml:space="preserve"> </w:t>
      </w:r>
      <w:r w:rsidRPr="006646A1">
        <w:rPr>
          <w:rFonts w:ascii="Verdana" w:eastAsia="Times New Roman" w:hAnsi="Verdana" w:cs="Times New Roman"/>
          <w:sz w:val="20"/>
          <w:szCs w:val="20"/>
          <w:lang w:eastAsia="en-GB"/>
        </w:rPr>
        <w:t>If we’re going to make big changes, there’ll be a ‘consultation period’ which lasts about 6 weeks.  This means that you’ve got time to let us know how you feel.</w:t>
      </w:r>
    </w:p>
    <w:p w:rsidR="006646A1" w:rsidRPr="006646A1" w:rsidRDefault="006646A1" w:rsidP="006646A1">
      <w:pPr>
        <w:spacing w:after="0" w:line="240" w:lineRule="auto"/>
        <w:ind w:left="-709" w:right="-142"/>
        <w:rPr>
          <w:rFonts w:ascii="Verdana" w:eastAsia="Times New Roman" w:hAnsi="Verdana" w:cs="Times New Roman"/>
          <w:sz w:val="20"/>
          <w:szCs w:val="20"/>
          <w:lang w:eastAsia="en-GB"/>
        </w:rPr>
      </w:pPr>
    </w:p>
    <w:p w:rsidR="006646A1" w:rsidRPr="006646A1" w:rsidRDefault="006646A1" w:rsidP="006646A1">
      <w:pPr>
        <w:spacing w:after="0" w:line="240" w:lineRule="auto"/>
        <w:ind w:left="-709" w:right="-142"/>
        <w:rPr>
          <w:rFonts w:ascii="Verdana" w:eastAsia="Times New Roman" w:hAnsi="Verdana" w:cs="Times New Roman"/>
          <w:b/>
          <w:sz w:val="20"/>
          <w:szCs w:val="20"/>
          <w:lang w:eastAsia="en-GB"/>
        </w:rPr>
      </w:pPr>
      <w:r w:rsidRPr="006646A1">
        <w:rPr>
          <w:rFonts w:ascii="Verdana" w:eastAsia="Times New Roman" w:hAnsi="Verdana" w:cs="Times New Roman"/>
          <w:b/>
          <w:sz w:val="20"/>
          <w:szCs w:val="20"/>
          <w:lang w:eastAsia="en-GB"/>
        </w:rPr>
        <w:t>It’s easy to let us know what you think...</w:t>
      </w:r>
    </w:p>
    <w:p w:rsidR="006646A1" w:rsidRPr="006646A1" w:rsidRDefault="006646A1" w:rsidP="006646A1">
      <w:pPr>
        <w:spacing w:after="0" w:line="240" w:lineRule="auto"/>
        <w:ind w:left="-709" w:right="-142"/>
        <w:rPr>
          <w:rFonts w:ascii="Verdana" w:eastAsia="Times New Roman" w:hAnsi="Verdana" w:cs="Times New Roman"/>
          <w:b/>
          <w:sz w:val="20"/>
          <w:szCs w:val="20"/>
          <w:lang w:eastAsia="en-GB"/>
        </w:rPr>
      </w:pPr>
      <w:r w:rsidRPr="006646A1">
        <w:rPr>
          <w:rFonts w:ascii="Verdana" w:eastAsia="Times New Roman" w:hAnsi="Verdana" w:cs="Arial"/>
          <w:color w:val="000000"/>
          <w:sz w:val="20"/>
          <w:szCs w:val="20"/>
          <w:lang w:eastAsia="en-GB"/>
        </w:rPr>
        <w:t xml:space="preserve">We want to hear what you and your representatives think about change and to make sure it’s easy for you to let us know, all of our contact details can be found on all our posters and letters.  You can contact us by email, letter or ‘phone. </w:t>
      </w:r>
    </w:p>
    <w:p w:rsidR="006646A1" w:rsidRPr="006646A1" w:rsidRDefault="006646A1" w:rsidP="006646A1">
      <w:pPr>
        <w:spacing w:after="0" w:line="240" w:lineRule="auto"/>
        <w:ind w:left="-709" w:right="-142"/>
        <w:rPr>
          <w:rFonts w:ascii="Verdana" w:eastAsia="Times New Roman" w:hAnsi="Verdana" w:cs="Times New Roman"/>
          <w:sz w:val="20"/>
          <w:szCs w:val="20"/>
          <w:lang w:eastAsia="en-GB"/>
        </w:rPr>
      </w:pPr>
    </w:p>
    <w:p w:rsidR="006646A1" w:rsidRPr="006646A1" w:rsidRDefault="006646A1" w:rsidP="006646A1">
      <w:pPr>
        <w:spacing w:after="0" w:line="240" w:lineRule="auto"/>
        <w:ind w:left="-709" w:right="-142"/>
        <w:rPr>
          <w:rFonts w:ascii="Verdana" w:eastAsia="Times New Roman" w:hAnsi="Verdana" w:cs="Times New Roman"/>
          <w:b/>
          <w:sz w:val="20"/>
          <w:szCs w:val="20"/>
          <w:lang w:eastAsia="en-GB"/>
        </w:rPr>
      </w:pPr>
      <w:r w:rsidRPr="006646A1">
        <w:rPr>
          <w:rFonts w:ascii="Verdana" w:eastAsia="Times New Roman" w:hAnsi="Verdana" w:cs="Times New Roman"/>
          <w:b/>
          <w:sz w:val="20"/>
          <w:szCs w:val="20"/>
          <w:lang w:eastAsia="en-GB"/>
        </w:rPr>
        <w:t>How will you find out about the final plans?</w:t>
      </w:r>
    </w:p>
    <w:p w:rsidR="006646A1" w:rsidRPr="006646A1" w:rsidRDefault="006646A1" w:rsidP="006646A1">
      <w:pPr>
        <w:spacing w:after="0" w:line="240" w:lineRule="auto"/>
        <w:ind w:left="-709" w:right="-142"/>
        <w:rPr>
          <w:rFonts w:ascii="Verdana" w:eastAsia="Times New Roman" w:hAnsi="Verdana" w:cs="Arial"/>
          <w:color w:val="000000"/>
          <w:sz w:val="20"/>
          <w:szCs w:val="20"/>
          <w:lang w:eastAsia="en-GB"/>
        </w:rPr>
      </w:pPr>
      <w:r w:rsidRPr="006646A1">
        <w:rPr>
          <w:rFonts w:ascii="Verdana" w:eastAsia="Times New Roman" w:hAnsi="Verdana" w:cs="Arial"/>
          <w:color w:val="000000"/>
          <w:sz w:val="20"/>
          <w:szCs w:val="20"/>
          <w:lang w:eastAsia="en-GB"/>
        </w:rPr>
        <w:t>We’ll be letting you know in as many ways as possible.  There’ll be posters put up in or around your local area, letting you know what’s going on.  We’ll also write to local representatives and, the information will be on our website.</w:t>
      </w:r>
    </w:p>
    <w:p w:rsidR="006646A1" w:rsidRPr="006646A1" w:rsidRDefault="006646A1" w:rsidP="006646A1">
      <w:pPr>
        <w:spacing w:after="0" w:line="240" w:lineRule="auto"/>
        <w:ind w:left="-709" w:right="-142"/>
        <w:rPr>
          <w:rFonts w:ascii="Verdana" w:eastAsia="Times New Roman" w:hAnsi="Verdana" w:cs="Arial"/>
          <w:color w:val="000000"/>
          <w:sz w:val="20"/>
          <w:szCs w:val="20"/>
          <w:lang w:eastAsia="en-GB"/>
        </w:rPr>
      </w:pPr>
    </w:p>
    <w:p w:rsidR="006646A1" w:rsidRPr="006646A1" w:rsidRDefault="006646A1" w:rsidP="006646A1">
      <w:pPr>
        <w:spacing w:after="0" w:line="240" w:lineRule="auto"/>
        <w:ind w:left="-709" w:right="-142"/>
        <w:rPr>
          <w:rFonts w:ascii="Verdana" w:eastAsia="Times New Roman" w:hAnsi="Verdana" w:cs="Times New Roman"/>
          <w:sz w:val="20"/>
          <w:szCs w:val="20"/>
          <w:lang w:eastAsia="en-GB"/>
        </w:rPr>
      </w:pPr>
      <w:r w:rsidRPr="006646A1">
        <w:rPr>
          <w:rFonts w:ascii="Verdana" w:eastAsia="Times New Roman" w:hAnsi="Verdana" w:cs="Arial"/>
          <w:color w:val="000000"/>
          <w:sz w:val="20"/>
          <w:szCs w:val="20"/>
          <w:lang w:eastAsia="en-GB"/>
        </w:rPr>
        <w:t>If you let us know what you think, we’ll make sure you know about our final plans either by writing to you, or having the information easily available in the Post Office or on our website.</w:t>
      </w:r>
    </w:p>
    <w:p w:rsidR="006646A1" w:rsidRPr="006646A1" w:rsidRDefault="006646A1" w:rsidP="006646A1">
      <w:pPr>
        <w:spacing w:after="0" w:line="240" w:lineRule="auto"/>
        <w:ind w:left="-709" w:right="-142"/>
        <w:rPr>
          <w:rFonts w:ascii="Verdana" w:eastAsia="Times New Roman" w:hAnsi="Verdana" w:cs="Arial"/>
          <w:color w:val="000000"/>
          <w:sz w:val="20"/>
          <w:szCs w:val="20"/>
          <w:lang w:eastAsia="en-GB"/>
        </w:rPr>
      </w:pPr>
    </w:p>
    <w:p w:rsidR="006646A1" w:rsidRPr="006646A1" w:rsidRDefault="006646A1" w:rsidP="006646A1">
      <w:pPr>
        <w:spacing w:after="0" w:line="240" w:lineRule="auto"/>
        <w:ind w:left="-709" w:right="-142"/>
        <w:rPr>
          <w:rFonts w:ascii="Verdana" w:eastAsia="Times New Roman" w:hAnsi="Verdana" w:cs="Times New Roman"/>
          <w:b/>
          <w:sz w:val="20"/>
          <w:szCs w:val="20"/>
          <w:lang w:eastAsia="en-GB"/>
        </w:rPr>
      </w:pPr>
      <w:r w:rsidRPr="006646A1">
        <w:rPr>
          <w:rFonts w:ascii="Verdana" w:eastAsia="Times New Roman" w:hAnsi="Verdana" w:cs="Times New Roman"/>
          <w:b/>
          <w:sz w:val="20"/>
          <w:szCs w:val="20"/>
          <w:lang w:eastAsia="en-GB"/>
        </w:rPr>
        <w:t>What can you do if you think we haven’t followed the Code of Practice?</w:t>
      </w:r>
    </w:p>
    <w:p w:rsidR="006646A1" w:rsidRPr="006646A1" w:rsidRDefault="006646A1" w:rsidP="006646A1">
      <w:pPr>
        <w:spacing w:after="0" w:line="240" w:lineRule="auto"/>
        <w:ind w:left="-709" w:right="-142"/>
        <w:rPr>
          <w:rFonts w:ascii="Verdana" w:eastAsia="Times New Roman" w:hAnsi="Verdana" w:cs="Times New Roman"/>
          <w:sz w:val="20"/>
          <w:szCs w:val="20"/>
          <w:lang w:eastAsia="en-GB"/>
        </w:rPr>
      </w:pPr>
      <w:r w:rsidRPr="006646A1">
        <w:rPr>
          <w:rFonts w:ascii="Verdana" w:eastAsia="Times New Roman" w:hAnsi="Verdana" w:cs="Arial"/>
          <w:color w:val="000000"/>
          <w:sz w:val="20"/>
          <w:szCs w:val="20"/>
          <w:lang w:eastAsia="en-GB"/>
        </w:rPr>
        <w:t>If you don’t think we’ve followed the Code,</w:t>
      </w:r>
      <w:r w:rsidRPr="006646A1">
        <w:rPr>
          <w:rFonts w:ascii="Verdana" w:eastAsia="Times New Roman" w:hAnsi="Verdana" w:cs="Times New Roman"/>
          <w:sz w:val="20"/>
          <w:szCs w:val="20"/>
          <w:lang w:eastAsia="en-GB"/>
        </w:rPr>
        <w:t xml:space="preserve"> then please write to us or email us via the contact details included in this letter and let us know why.</w:t>
      </w:r>
    </w:p>
    <w:p w:rsidR="006646A1" w:rsidRPr="006646A1" w:rsidRDefault="006646A1" w:rsidP="006646A1">
      <w:pPr>
        <w:spacing w:after="0" w:line="240" w:lineRule="auto"/>
        <w:ind w:left="-709" w:right="-142"/>
        <w:rPr>
          <w:rFonts w:ascii="Verdana" w:eastAsia="Times New Roman" w:hAnsi="Verdana" w:cs="Times New Roman"/>
          <w:sz w:val="20"/>
          <w:szCs w:val="20"/>
          <w:lang w:eastAsia="en-GB"/>
        </w:rPr>
      </w:pPr>
    </w:p>
    <w:p w:rsidR="006646A1" w:rsidRPr="006646A1" w:rsidRDefault="006646A1" w:rsidP="006646A1">
      <w:pPr>
        <w:spacing w:after="0" w:line="240" w:lineRule="auto"/>
        <w:ind w:left="-709" w:right="-142"/>
        <w:rPr>
          <w:rFonts w:ascii="Verdana" w:eastAsia="Times New Roman" w:hAnsi="Verdana" w:cs="Times New Roman"/>
          <w:sz w:val="20"/>
          <w:szCs w:val="20"/>
          <w:lang w:eastAsia="en-GB"/>
        </w:rPr>
      </w:pPr>
      <w:r w:rsidRPr="006646A1">
        <w:rPr>
          <w:rFonts w:ascii="Verdana" w:eastAsia="Times New Roman" w:hAnsi="Verdana" w:cs="Times New Roman"/>
          <w:sz w:val="20"/>
          <w:szCs w:val="20"/>
          <w:lang w:eastAsia="en-GB"/>
        </w:rPr>
        <w:t>To have a look at the full Code of Practice, it’s on our website at</w:t>
      </w:r>
    </w:p>
    <w:p w:rsidR="006646A1" w:rsidRPr="006646A1" w:rsidRDefault="006646A1" w:rsidP="006646A1">
      <w:pPr>
        <w:spacing w:after="0" w:line="240" w:lineRule="auto"/>
        <w:ind w:left="-709" w:right="-142"/>
        <w:rPr>
          <w:rFonts w:ascii="Verdana" w:eastAsia="Times New Roman" w:hAnsi="Verdana" w:cs="Times New Roman"/>
          <w:sz w:val="20"/>
          <w:szCs w:val="20"/>
          <w:lang w:eastAsia="en-GB"/>
        </w:rPr>
      </w:pPr>
      <w:r w:rsidRPr="006646A1">
        <w:rPr>
          <w:rFonts w:ascii="Verdana" w:eastAsia="Times New Roman" w:hAnsi="Verdana" w:cs="Times New Roman"/>
          <w:sz w:val="20"/>
          <w:szCs w:val="20"/>
          <w:lang w:eastAsia="en-GB"/>
        </w:rPr>
        <w:t>www.postofficeviews.co.uk</w:t>
      </w:r>
    </w:p>
    <w:p w:rsidR="001F66BD" w:rsidRDefault="001F66BD" w:rsidP="006646A1">
      <w:pPr>
        <w:tabs>
          <w:tab w:val="left" w:pos="280"/>
        </w:tabs>
        <w:spacing w:after="0" w:line="240" w:lineRule="auto"/>
        <w:ind w:left="-709" w:right="-142"/>
        <w:jc w:val="center"/>
        <w:rPr>
          <w:rFonts w:ascii="Verdana" w:eastAsia="Times New Roman" w:hAnsi="Verdana" w:cs="Times New Roman"/>
          <w:sz w:val="20"/>
          <w:szCs w:val="20"/>
          <w:lang w:eastAsia="en-GB"/>
        </w:rPr>
      </w:pPr>
    </w:p>
    <w:p w:rsidR="00B36057" w:rsidRDefault="00B36057" w:rsidP="006646A1">
      <w:pPr>
        <w:tabs>
          <w:tab w:val="left" w:pos="280"/>
        </w:tabs>
        <w:spacing w:after="0" w:line="240" w:lineRule="auto"/>
        <w:ind w:left="-709" w:right="-142"/>
        <w:jc w:val="center"/>
        <w:rPr>
          <w:rFonts w:ascii="Verdana" w:eastAsia="Times New Roman" w:hAnsi="Verdana" w:cs="Times New Roman"/>
          <w:sz w:val="20"/>
          <w:szCs w:val="20"/>
          <w:lang w:eastAsia="en-GB"/>
        </w:rPr>
      </w:pPr>
    </w:p>
    <w:p w:rsidR="00B36057" w:rsidRDefault="00B36057">
      <w:pPr>
        <w:rPr>
          <w:rFonts w:ascii="Verdana" w:eastAsia="Times New Roman" w:hAnsi="Verdana" w:cs="Times New Roman"/>
          <w:sz w:val="20"/>
          <w:szCs w:val="20"/>
          <w:lang w:eastAsia="en-GB"/>
        </w:rPr>
      </w:pPr>
      <w:r>
        <w:rPr>
          <w:rFonts w:ascii="Verdana" w:eastAsia="Times New Roman" w:hAnsi="Verdana" w:cs="Times New Roman"/>
          <w:sz w:val="20"/>
          <w:szCs w:val="20"/>
          <w:lang w:eastAsia="en-GB"/>
        </w:rPr>
        <w:br w:type="page"/>
      </w:r>
    </w:p>
    <w:p w:rsidR="00B36057" w:rsidRDefault="00B36057" w:rsidP="006646A1">
      <w:pPr>
        <w:tabs>
          <w:tab w:val="left" w:pos="280"/>
        </w:tabs>
        <w:spacing w:after="0" w:line="240" w:lineRule="auto"/>
        <w:ind w:left="-709" w:right="-142"/>
        <w:jc w:val="center"/>
        <w:rPr>
          <w:rFonts w:ascii="Verdana" w:hAnsi="Verdana"/>
          <w:sz w:val="18"/>
          <w:szCs w:val="18"/>
        </w:rPr>
      </w:pPr>
    </w:p>
    <w:p w:rsidR="00B36057" w:rsidRDefault="00B36057" w:rsidP="006646A1">
      <w:pPr>
        <w:tabs>
          <w:tab w:val="left" w:pos="280"/>
        </w:tabs>
        <w:spacing w:after="0" w:line="240" w:lineRule="auto"/>
        <w:ind w:left="-709" w:right="-142"/>
        <w:jc w:val="center"/>
        <w:rPr>
          <w:rFonts w:ascii="Verdana" w:hAnsi="Verdana"/>
          <w:sz w:val="18"/>
          <w:szCs w:val="18"/>
        </w:rPr>
      </w:pPr>
    </w:p>
    <w:p w:rsidR="00B36057" w:rsidRDefault="00B36057" w:rsidP="006646A1">
      <w:pPr>
        <w:tabs>
          <w:tab w:val="left" w:pos="280"/>
        </w:tabs>
        <w:spacing w:after="0" w:line="240" w:lineRule="auto"/>
        <w:ind w:left="-709" w:right="-142"/>
        <w:jc w:val="center"/>
        <w:rPr>
          <w:rFonts w:ascii="Verdana" w:hAnsi="Verdana"/>
          <w:sz w:val="18"/>
          <w:szCs w:val="18"/>
        </w:rPr>
      </w:pPr>
    </w:p>
    <w:p w:rsidR="00B36057" w:rsidRDefault="00B36057" w:rsidP="006646A1">
      <w:pPr>
        <w:tabs>
          <w:tab w:val="left" w:pos="280"/>
        </w:tabs>
        <w:spacing w:after="0" w:line="240" w:lineRule="auto"/>
        <w:ind w:left="-709" w:right="-142"/>
        <w:jc w:val="center"/>
        <w:rPr>
          <w:rFonts w:ascii="Verdana" w:hAnsi="Verdana"/>
          <w:sz w:val="18"/>
          <w:szCs w:val="18"/>
        </w:rPr>
      </w:pPr>
    </w:p>
    <w:p w:rsidR="00B36057" w:rsidRDefault="00B36057" w:rsidP="006646A1">
      <w:pPr>
        <w:tabs>
          <w:tab w:val="left" w:pos="280"/>
        </w:tabs>
        <w:spacing w:after="0" w:line="240" w:lineRule="auto"/>
        <w:ind w:left="-709" w:right="-142"/>
        <w:jc w:val="center"/>
        <w:rPr>
          <w:rFonts w:ascii="Verdana" w:hAnsi="Verdana"/>
          <w:sz w:val="18"/>
          <w:szCs w:val="18"/>
        </w:rPr>
      </w:pPr>
    </w:p>
    <w:p w:rsidR="00B36057" w:rsidRDefault="00B36057" w:rsidP="006646A1">
      <w:pPr>
        <w:tabs>
          <w:tab w:val="left" w:pos="280"/>
        </w:tabs>
        <w:spacing w:after="0" w:line="240" w:lineRule="auto"/>
        <w:ind w:left="-709" w:right="-142"/>
        <w:jc w:val="center"/>
        <w:rPr>
          <w:rFonts w:ascii="Verdana" w:hAnsi="Verdana"/>
          <w:sz w:val="18"/>
          <w:szCs w:val="18"/>
        </w:rPr>
      </w:pPr>
    </w:p>
    <w:p w:rsidR="00B36057" w:rsidRDefault="00B36057" w:rsidP="006646A1">
      <w:pPr>
        <w:tabs>
          <w:tab w:val="left" w:pos="280"/>
        </w:tabs>
        <w:spacing w:after="0" w:line="240" w:lineRule="auto"/>
        <w:ind w:left="-709" w:right="-142"/>
        <w:jc w:val="center"/>
        <w:rPr>
          <w:rFonts w:ascii="Verdana" w:hAnsi="Verdana"/>
          <w:sz w:val="18"/>
          <w:szCs w:val="18"/>
        </w:rPr>
      </w:pPr>
    </w:p>
    <w:p w:rsidR="00B36057" w:rsidRPr="004A58CB" w:rsidRDefault="00B36057" w:rsidP="006646A1">
      <w:pPr>
        <w:tabs>
          <w:tab w:val="left" w:pos="280"/>
        </w:tabs>
        <w:spacing w:after="0" w:line="240" w:lineRule="auto"/>
        <w:ind w:left="-709" w:right="-142"/>
        <w:jc w:val="center"/>
        <w:rPr>
          <w:rFonts w:ascii="Verdana" w:hAnsi="Verdana"/>
          <w:sz w:val="18"/>
          <w:szCs w:val="18"/>
        </w:rPr>
      </w:pPr>
    </w:p>
    <w:sectPr w:rsidR="00B36057" w:rsidRPr="004A58CB" w:rsidSect="00BF5B4E">
      <w:headerReference w:type="first" r:id="rId12"/>
      <w:footerReference w:type="first" r:id="rId13"/>
      <w:pgSz w:w="11906" w:h="16838"/>
      <w:pgMar w:top="284" w:right="991" w:bottom="0" w:left="1701" w:header="284" w:footer="293"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E699A" w:rsidRDefault="003E699A" w:rsidP="0032452D">
      <w:pPr>
        <w:spacing w:after="0" w:line="240" w:lineRule="auto"/>
      </w:pPr>
      <w:r>
        <w:separator/>
      </w:r>
    </w:p>
  </w:endnote>
  <w:endnote w:type="continuationSeparator" w:id="0">
    <w:p w:rsidR="003E699A" w:rsidRDefault="003E699A" w:rsidP="0032452D">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altName w:val="Bookman Old Style"/>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altName w:val=" Helvetica"/>
    <w:panose1 w:val="020B0604020202020204"/>
    <w:charset w:val="00"/>
    <w:family w:val="swiss"/>
    <w:pitch w:val="variable"/>
    <w:sig w:usb0="E0002AFF" w:usb1="C0007843" w:usb2="00000009" w:usb3="00000000" w:csb0="000001FF" w:csb1="00000000"/>
  </w:font>
  <w:font w:name="ChevinLight">
    <w:altName w:val="Courier New"/>
    <w:charset w:val="00"/>
    <w:family w:val="auto"/>
    <w:pitch w:val="variable"/>
    <w:sig w:usb0="00000003" w:usb1="0000004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452D" w:rsidRDefault="00BA0FFA">
    <w:pPr>
      <w:pStyle w:val="Footer"/>
    </w:pPr>
    <w:r>
      <w:rPr>
        <w:noProof/>
        <w:lang w:eastAsia="en-GB"/>
      </w:rPr>
      <w:pict>
        <v:shapetype id="_x0000_t202" coordsize="21600,21600" o:spt="202" path="m,l,21600r21600,l21600,xe">
          <v:stroke joinstyle="miter"/>
          <v:path gradientshapeok="t" o:connecttype="rect"/>
        </v:shapetype>
        <v:shape id="Text Box 5" o:spid="_x0000_s38913" type="#_x0000_t202" style="position:absolute;margin-left:-72.75pt;margin-top:-43.55pt;width:597pt;height:1in;z-index:251660288;visibility:visible;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" filled="f" stroked="f" strokeweight=".5pt">
          <v:textbox>
            <w:txbxContent>
              <w:p w:rsidR="0089310E" w:rsidRDefault="00EE53B7" w:rsidP="00F02C0B">
                <w:pPr>
                  <w:jc w:val="center"/>
                </w:pPr>
                <w:r>
                  <w:rPr>
                    <w:noProof/>
                    <w:lang w:eastAsia="en-GB"/>
                  </w:rPr>
                  <w:drawing>
                    <wp:inline distT="0" distB="0" distL="0" distR="0">
                      <wp:extent cx="6686550" cy="81691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nglish_FD.png"/>
                              <pic:cNvPicPr/>
                            </pic:nvPicPr>
                            <pic:blipFill>
                              <a:blip r:embed="rId1">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6684077" cy="816610"/>
                              </a:xfrm>
                              <a:prstGeom prst="rect">
                                <a:avLst/>
                              </a:prstGeom>
                            </pic:spPr>
                          </pic:pic>
                        </a:graphicData>
                      </a:graphic>
                    </wp:inline>
                  </w:drawing>
                </w:r>
              </w:p>
            </w:txbxContent>
          </v:textbox>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E699A" w:rsidRDefault="003E699A" w:rsidP="0032452D">
      <w:pPr>
        <w:spacing w:after="0" w:line="240" w:lineRule="auto"/>
      </w:pPr>
      <w:r>
        <w:separator/>
      </w:r>
    </w:p>
  </w:footnote>
  <w:footnote w:type="continuationSeparator" w:id="0">
    <w:p w:rsidR="003E699A" w:rsidRDefault="003E699A" w:rsidP="0032452D">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2452D" w:rsidRDefault="00247641" w:rsidP="0089310E">
    <w:pPr>
      <w:pStyle w:val="Header"/>
      <w:jc w:val="center"/>
    </w:pPr>
    <w:r>
      <w:rPr>
        <w:noProof/>
        <w:lang w:eastAsia="en-GB"/>
      </w:rPr>
      <w:drawing>
        <wp:inline distT="0" distB="0" distL="0" distR="0">
          <wp:extent cx="1219582" cy="939004"/>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O_Logo_PS_RGB.png"/>
                  <pic:cNvPicPr/>
                </pic:nvPicPr>
                <pic:blipFill rotWithShape="1">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l="22433" t="25441" r="21741" b="25440"/>
                  <a:stretch/>
                </pic:blipFill>
                <pic:spPr bwMode="auto">
                  <a:xfrm>
                    <a:off x="0" y="0"/>
                    <a:ext cx="1220698" cy="939863"/>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a:ext>
                  </a:extLst>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A0887"/>
    <w:multiLevelType w:val="hybridMultilevel"/>
    <w:tmpl w:val="91CCBB0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
    <w:nsid w:val="044737AA"/>
    <w:multiLevelType w:val="hybridMultilevel"/>
    <w:tmpl w:val="75DC03BC"/>
    <w:lvl w:ilvl="0" w:tplc="08090001">
      <w:start w:val="1"/>
      <w:numFmt w:val="bullet"/>
      <w:lvlText w:val=""/>
      <w:lvlJc w:val="left"/>
      <w:pPr>
        <w:ind w:left="11" w:hanging="360"/>
      </w:pPr>
      <w:rPr>
        <w:rFonts w:ascii="Symbol" w:hAnsi="Symbol" w:hint="default"/>
      </w:rPr>
    </w:lvl>
    <w:lvl w:ilvl="1" w:tplc="08090003" w:tentative="1">
      <w:start w:val="1"/>
      <w:numFmt w:val="bullet"/>
      <w:lvlText w:val="o"/>
      <w:lvlJc w:val="left"/>
      <w:pPr>
        <w:ind w:left="731" w:hanging="360"/>
      </w:pPr>
      <w:rPr>
        <w:rFonts w:ascii="Courier New" w:hAnsi="Courier New" w:cs="Courier New" w:hint="default"/>
      </w:rPr>
    </w:lvl>
    <w:lvl w:ilvl="2" w:tplc="08090005" w:tentative="1">
      <w:start w:val="1"/>
      <w:numFmt w:val="bullet"/>
      <w:lvlText w:val=""/>
      <w:lvlJc w:val="left"/>
      <w:pPr>
        <w:ind w:left="1451" w:hanging="360"/>
      </w:pPr>
      <w:rPr>
        <w:rFonts w:ascii="Wingdings" w:hAnsi="Wingdings" w:hint="default"/>
      </w:rPr>
    </w:lvl>
    <w:lvl w:ilvl="3" w:tplc="08090001" w:tentative="1">
      <w:start w:val="1"/>
      <w:numFmt w:val="bullet"/>
      <w:lvlText w:val=""/>
      <w:lvlJc w:val="left"/>
      <w:pPr>
        <w:ind w:left="2171" w:hanging="360"/>
      </w:pPr>
      <w:rPr>
        <w:rFonts w:ascii="Symbol" w:hAnsi="Symbol" w:hint="default"/>
      </w:rPr>
    </w:lvl>
    <w:lvl w:ilvl="4" w:tplc="08090003" w:tentative="1">
      <w:start w:val="1"/>
      <w:numFmt w:val="bullet"/>
      <w:lvlText w:val="o"/>
      <w:lvlJc w:val="left"/>
      <w:pPr>
        <w:ind w:left="2891" w:hanging="360"/>
      </w:pPr>
      <w:rPr>
        <w:rFonts w:ascii="Courier New" w:hAnsi="Courier New" w:cs="Courier New" w:hint="default"/>
      </w:rPr>
    </w:lvl>
    <w:lvl w:ilvl="5" w:tplc="08090005" w:tentative="1">
      <w:start w:val="1"/>
      <w:numFmt w:val="bullet"/>
      <w:lvlText w:val=""/>
      <w:lvlJc w:val="left"/>
      <w:pPr>
        <w:ind w:left="3611" w:hanging="360"/>
      </w:pPr>
      <w:rPr>
        <w:rFonts w:ascii="Wingdings" w:hAnsi="Wingdings" w:hint="default"/>
      </w:rPr>
    </w:lvl>
    <w:lvl w:ilvl="6" w:tplc="08090001" w:tentative="1">
      <w:start w:val="1"/>
      <w:numFmt w:val="bullet"/>
      <w:lvlText w:val=""/>
      <w:lvlJc w:val="left"/>
      <w:pPr>
        <w:ind w:left="4331" w:hanging="360"/>
      </w:pPr>
      <w:rPr>
        <w:rFonts w:ascii="Symbol" w:hAnsi="Symbol" w:hint="default"/>
      </w:rPr>
    </w:lvl>
    <w:lvl w:ilvl="7" w:tplc="08090003" w:tentative="1">
      <w:start w:val="1"/>
      <w:numFmt w:val="bullet"/>
      <w:lvlText w:val="o"/>
      <w:lvlJc w:val="left"/>
      <w:pPr>
        <w:ind w:left="5051" w:hanging="360"/>
      </w:pPr>
      <w:rPr>
        <w:rFonts w:ascii="Courier New" w:hAnsi="Courier New" w:cs="Courier New" w:hint="default"/>
      </w:rPr>
    </w:lvl>
    <w:lvl w:ilvl="8" w:tplc="08090005" w:tentative="1">
      <w:start w:val="1"/>
      <w:numFmt w:val="bullet"/>
      <w:lvlText w:val=""/>
      <w:lvlJc w:val="left"/>
      <w:pPr>
        <w:ind w:left="5771" w:hanging="360"/>
      </w:pPr>
      <w:rPr>
        <w:rFonts w:ascii="Wingdings" w:hAnsi="Wingdings" w:hint="default"/>
      </w:rPr>
    </w:lvl>
  </w:abstractNum>
  <w:abstractNum w:abstractNumId="2">
    <w:nsid w:val="227B0BA6"/>
    <w:multiLevelType w:val="hybridMultilevel"/>
    <w:tmpl w:val="35BE2504"/>
    <w:lvl w:ilvl="0" w:tplc="E578CF4C">
      <w:start w:val="22"/>
      <w:numFmt w:val="bullet"/>
      <w:lvlText w:val=""/>
      <w:lvlJc w:val="left"/>
      <w:pPr>
        <w:tabs>
          <w:tab w:val="num" w:pos="1080"/>
        </w:tabs>
        <w:ind w:left="1080" w:hanging="720"/>
      </w:pPr>
      <w:rPr>
        <w:rFonts w:ascii="Wingdings" w:eastAsia="Times New Roman" w:hAnsi="Wingdings" w:cs="Wingdings"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3">
    <w:nsid w:val="233B3EFF"/>
    <w:multiLevelType w:val="hybridMultilevel"/>
    <w:tmpl w:val="D2D00F6E"/>
    <w:lvl w:ilvl="0" w:tplc="08090001">
      <w:start w:val="1"/>
      <w:numFmt w:val="bullet"/>
      <w:lvlText w:val=""/>
      <w:lvlJc w:val="left"/>
      <w:pPr>
        <w:ind w:left="11" w:hanging="360"/>
      </w:pPr>
      <w:rPr>
        <w:rFonts w:ascii="Symbol" w:hAnsi="Symbol" w:hint="default"/>
      </w:rPr>
    </w:lvl>
    <w:lvl w:ilvl="1" w:tplc="08090003" w:tentative="1">
      <w:start w:val="1"/>
      <w:numFmt w:val="bullet"/>
      <w:lvlText w:val="o"/>
      <w:lvlJc w:val="left"/>
      <w:pPr>
        <w:ind w:left="731" w:hanging="360"/>
      </w:pPr>
      <w:rPr>
        <w:rFonts w:ascii="Courier New" w:hAnsi="Courier New" w:cs="Courier New" w:hint="default"/>
      </w:rPr>
    </w:lvl>
    <w:lvl w:ilvl="2" w:tplc="08090005" w:tentative="1">
      <w:start w:val="1"/>
      <w:numFmt w:val="bullet"/>
      <w:lvlText w:val=""/>
      <w:lvlJc w:val="left"/>
      <w:pPr>
        <w:ind w:left="1451" w:hanging="360"/>
      </w:pPr>
      <w:rPr>
        <w:rFonts w:ascii="Wingdings" w:hAnsi="Wingdings" w:hint="default"/>
      </w:rPr>
    </w:lvl>
    <w:lvl w:ilvl="3" w:tplc="08090001" w:tentative="1">
      <w:start w:val="1"/>
      <w:numFmt w:val="bullet"/>
      <w:lvlText w:val=""/>
      <w:lvlJc w:val="left"/>
      <w:pPr>
        <w:ind w:left="2171" w:hanging="360"/>
      </w:pPr>
      <w:rPr>
        <w:rFonts w:ascii="Symbol" w:hAnsi="Symbol" w:hint="default"/>
      </w:rPr>
    </w:lvl>
    <w:lvl w:ilvl="4" w:tplc="08090003" w:tentative="1">
      <w:start w:val="1"/>
      <w:numFmt w:val="bullet"/>
      <w:lvlText w:val="o"/>
      <w:lvlJc w:val="left"/>
      <w:pPr>
        <w:ind w:left="2891" w:hanging="360"/>
      </w:pPr>
      <w:rPr>
        <w:rFonts w:ascii="Courier New" w:hAnsi="Courier New" w:cs="Courier New" w:hint="default"/>
      </w:rPr>
    </w:lvl>
    <w:lvl w:ilvl="5" w:tplc="08090005" w:tentative="1">
      <w:start w:val="1"/>
      <w:numFmt w:val="bullet"/>
      <w:lvlText w:val=""/>
      <w:lvlJc w:val="left"/>
      <w:pPr>
        <w:ind w:left="3611" w:hanging="360"/>
      </w:pPr>
      <w:rPr>
        <w:rFonts w:ascii="Wingdings" w:hAnsi="Wingdings" w:hint="default"/>
      </w:rPr>
    </w:lvl>
    <w:lvl w:ilvl="6" w:tplc="08090001" w:tentative="1">
      <w:start w:val="1"/>
      <w:numFmt w:val="bullet"/>
      <w:lvlText w:val=""/>
      <w:lvlJc w:val="left"/>
      <w:pPr>
        <w:ind w:left="4331" w:hanging="360"/>
      </w:pPr>
      <w:rPr>
        <w:rFonts w:ascii="Symbol" w:hAnsi="Symbol" w:hint="default"/>
      </w:rPr>
    </w:lvl>
    <w:lvl w:ilvl="7" w:tplc="08090003" w:tentative="1">
      <w:start w:val="1"/>
      <w:numFmt w:val="bullet"/>
      <w:lvlText w:val="o"/>
      <w:lvlJc w:val="left"/>
      <w:pPr>
        <w:ind w:left="5051" w:hanging="360"/>
      </w:pPr>
      <w:rPr>
        <w:rFonts w:ascii="Courier New" w:hAnsi="Courier New" w:cs="Courier New" w:hint="default"/>
      </w:rPr>
    </w:lvl>
    <w:lvl w:ilvl="8" w:tplc="08090005" w:tentative="1">
      <w:start w:val="1"/>
      <w:numFmt w:val="bullet"/>
      <w:lvlText w:val=""/>
      <w:lvlJc w:val="left"/>
      <w:pPr>
        <w:ind w:left="5771" w:hanging="360"/>
      </w:pPr>
      <w:rPr>
        <w:rFonts w:ascii="Wingdings" w:hAnsi="Wingdings" w:hint="default"/>
      </w:rPr>
    </w:lvl>
  </w:abstractNum>
  <w:abstractNum w:abstractNumId="4">
    <w:nsid w:val="299863E9"/>
    <w:multiLevelType w:val="hybridMultilevel"/>
    <w:tmpl w:val="A53EAF3E"/>
    <w:lvl w:ilvl="0" w:tplc="08090001">
      <w:start w:val="1"/>
      <w:numFmt w:val="bullet"/>
      <w:lvlText w:val=""/>
      <w:lvlJc w:val="left"/>
      <w:pPr>
        <w:tabs>
          <w:tab w:val="num" w:pos="780"/>
        </w:tabs>
        <w:ind w:left="780" w:hanging="360"/>
      </w:pPr>
      <w:rPr>
        <w:rFonts w:ascii="Symbol" w:hAnsi="Symbol" w:hint="default"/>
      </w:rPr>
    </w:lvl>
    <w:lvl w:ilvl="1" w:tplc="08090003" w:tentative="1">
      <w:start w:val="1"/>
      <w:numFmt w:val="bullet"/>
      <w:lvlText w:val="o"/>
      <w:lvlJc w:val="left"/>
      <w:pPr>
        <w:tabs>
          <w:tab w:val="num" w:pos="1500"/>
        </w:tabs>
        <w:ind w:left="1500" w:hanging="360"/>
      </w:pPr>
      <w:rPr>
        <w:rFonts w:ascii="Courier New" w:hAnsi="Courier New" w:cs="Courier New" w:hint="default"/>
      </w:rPr>
    </w:lvl>
    <w:lvl w:ilvl="2" w:tplc="08090005" w:tentative="1">
      <w:start w:val="1"/>
      <w:numFmt w:val="bullet"/>
      <w:lvlText w:val=""/>
      <w:lvlJc w:val="left"/>
      <w:pPr>
        <w:tabs>
          <w:tab w:val="num" w:pos="2220"/>
        </w:tabs>
        <w:ind w:left="2220" w:hanging="360"/>
      </w:pPr>
      <w:rPr>
        <w:rFonts w:ascii="Wingdings" w:hAnsi="Wingdings" w:hint="default"/>
      </w:rPr>
    </w:lvl>
    <w:lvl w:ilvl="3" w:tplc="08090001" w:tentative="1">
      <w:start w:val="1"/>
      <w:numFmt w:val="bullet"/>
      <w:lvlText w:val=""/>
      <w:lvlJc w:val="left"/>
      <w:pPr>
        <w:tabs>
          <w:tab w:val="num" w:pos="2940"/>
        </w:tabs>
        <w:ind w:left="2940" w:hanging="360"/>
      </w:pPr>
      <w:rPr>
        <w:rFonts w:ascii="Symbol" w:hAnsi="Symbol" w:hint="default"/>
      </w:rPr>
    </w:lvl>
    <w:lvl w:ilvl="4" w:tplc="08090003" w:tentative="1">
      <w:start w:val="1"/>
      <w:numFmt w:val="bullet"/>
      <w:lvlText w:val="o"/>
      <w:lvlJc w:val="left"/>
      <w:pPr>
        <w:tabs>
          <w:tab w:val="num" w:pos="3660"/>
        </w:tabs>
        <w:ind w:left="3660" w:hanging="360"/>
      </w:pPr>
      <w:rPr>
        <w:rFonts w:ascii="Courier New" w:hAnsi="Courier New" w:cs="Courier New" w:hint="default"/>
      </w:rPr>
    </w:lvl>
    <w:lvl w:ilvl="5" w:tplc="08090005" w:tentative="1">
      <w:start w:val="1"/>
      <w:numFmt w:val="bullet"/>
      <w:lvlText w:val=""/>
      <w:lvlJc w:val="left"/>
      <w:pPr>
        <w:tabs>
          <w:tab w:val="num" w:pos="4380"/>
        </w:tabs>
        <w:ind w:left="4380" w:hanging="360"/>
      </w:pPr>
      <w:rPr>
        <w:rFonts w:ascii="Wingdings" w:hAnsi="Wingdings" w:hint="default"/>
      </w:rPr>
    </w:lvl>
    <w:lvl w:ilvl="6" w:tplc="08090001" w:tentative="1">
      <w:start w:val="1"/>
      <w:numFmt w:val="bullet"/>
      <w:lvlText w:val=""/>
      <w:lvlJc w:val="left"/>
      <w:pPr>
        <w:tabs>
          <w:tab w:val="num" w:pos="5100"/>
        </w:tabs>
        <w:ind w:left="5100" w:hanging="360"/>
      </w:pPr>
      <w:rPr>
        <w:rFonts w:ascii="Symbol" w:hAnsi="Symbol" w:hint="default"/>
      </w:rPr>
    </w:lvl>
    <w:lvl w:ilvl="7" w:tplc="08090003" w:tentative="1">
      <w:start w:val="1"/>
      <w:numFmt w:val="bullet"/>
      <w:lvlText w:val="o"/>
      <w:lvlJc w:val="left"/>
      <w:pPr>
        <w:tabs>
          <w:tab w:val="num" w:pos="5820"/>
        </w:tabs>
        <w:ind w:left="5820" w:hanging="360"/>
      </w:pPr>
      <w:rPr>
        <w:rFonts w:ascii="Courier New" w:hAnsi="Courier New" w:cs="Courier New" w:hint="default"/>
      </w:rPr>
    </w:lvl>
    <w:lvl w:ilvl="8" w:tplc="08090005" w:tentative="1">
      <w:start w:val="1"/>
      <w:numFmt w:val="bullet"/>
      <w:lvlText w:val=""/>
      <w:lvlJc w:val="left"/>
      <w:pPr>
        <w:tabs>
          <w:tab w:val="num" w:pos="6540"/>
        </w:tabs>
        <w:ind w:left="6540" w:hanging="360"/>
      </w:pPr>
      <w:rPr>
        <w:rFonts w:ascii="Wingdings" w:hAnsi="Wingdings" w:hint="default"/>
      </w:rPr>
    </w:lvl>
  </w:abstractNum>
  <w:abstractNum w:abstractNumId="5">
    <w:nsid w:val="36C27C81"/>
    <w:multiLevelType w:val="hybridMultilevel"/>
    <w:tmpl w:val="5ECC3C3E"/>
    <w:lvl w:ilvl="0" w:tplc="08090001">
      <w:start w:val="1"/>
      <w:numFmt w:val="bullet"/>
      <w:lvlText w:val=""/>
      <w:lvlJc w:val="left"/>
      <w:pPr>
        <w:ind w:left="11" w:hanging="360"/>
      </w:pPr>
      <w:rPr>
        <w:rFonts w:ascii="Symbol" w:hAnsi="Symbol" w:hint="default"/>
      </w:rPr>
    </w:lvl>
    <w:lvl w:ilvl="1" w:tplc="08090003" w:tentative="1">
      <w:start w:val="1"/>
      <w:numFmt w:val="bullet"/>
      <w:lvlText w:val="o"/>
      <w:lvlJc w:val="left"/>
      <w:pPr>
        <w:ind w:left="731" w:hanging="360"/>
      </w:pPr>
      <w:rPr>
        <w:rFonts w:ascii="Courier New" w:hAnsi="Courier New" w:cs="Courier New" w:hint="default"/>
      </w:rPr>
    </w:lvl>
    <w:lvl w:ilvl="2" w:tplc="08090005" w:tentative="1">
      <w:start w:val="1"/>
      <w:numFmt w:val="bullet"/>
      <w:lvlText w:val=""/>
      <w:lvlJc w:val="left"/>
      <w:pPr>
        <w:ind w:left="1451" w:hanging="360"/>
      </w:pPr>
      <w:rPr>
        <w:rFonts w:ascii="Wingdings" w:hAnsi="Wingdings" w:hint="default"/>
      </w:rPr>
    </w:lvl>
    <w:lvl w:ilvl="3" w:tplc="08090001" w:tentative="1">
      <w:start w:val="1"/>
      <w:numFmt w:val="bullet"/>
      <w:lvlText w:val=""/>
      <w:lvlJc w:val="left"/>
      <w:pPr>
        <w:ind w:left="2171" w:hanging="360"/>
      </w:pPr>
      <w:rPr>
        <w:rFonts w:ascii="Symbol" w:hAnsi="Symbol" w:hint="default"/>
      </w:rPr>
    </w:lvl>
    <w:lvl w:ilvl="4" w:tplc="08090003" w:tentative="1">
      <w:start w:val="1"/>
      <w:numFmt w:val="bullet"/>
      <w:lvlText w:val="o"/>
      <w:lvlJc w:val="left"/>
      <w:pPr>
        <w:ind w:left="2891" w:hanging="360"/>
      </w:pPr>
      <w:rPr>
        <w:rFonts w:ascii="Courier New" w:hAnsi="Courier New" w:cs="Courier New" w:hint="default"/>
      </w:rPr>
    </w:lvl>
    <w:lvl w:ilvl="5" w:tplc="08090005" w:tentative="1">
      <w:start w:val="1"/>
      <w:numFmt w:val="bullet"/>
      <w:lvlText w:val=""/>
      <w:lvlJc w:val="left"/>
      <w:pPr>
        <w:ind w:left="3611" w:hanging="360"/>
      </w:pPr>
      <w:rPr>
        <w:rFonts w:ascii="Wingdings" w:hAnsi="Wingdings" w:hint="default"/>
      </w:rPr>
    </w:lvl>
    <w:lvl w:ilvl="6" w:tplc="08090001" w:tentative="1">
      <w:start w:val="1"/>
      <w:numFmt w:val="bullet"/>
      <w:lvlText w:val=""/>
      <w:lvlJc w:val="left"/>
      <w:pPr>
        <w:ind w:left="4331" w:hanging="360"/>
      </w:pPr>
      <w:rPr>
        <w:rFonts w:ascii="Symbol" w:hAnsi="Symbol" w:hint="default"/>
      </w:rPr>
    </w:lvl>
    <w:lvl w:ilvl="7" w:tplc="08090003" w:tentative="1">
      <w:start w:val="1"/>
      <w:numFmt w:val="bullet"/>
      <w:lvlText w:val="o"/>
      <w:lvlJc w:val="left"/>
      <w:pPr>
        <w:ind w:left="5051" w:hanging="360"/>
      </w:pPr>
      <w:rPr>
        <w:rFonts w:ascii="Courier New" w:hAnsi="Courier New" w:cs="Courier New" w:hint="default"/>
      </w:rPr>
    </w:lvl>
    <w:lvl w:ilvl="8" w:tplc="08090005" w:tentative="1">
      <w:start w:val="1"/>
      <w:numFmt w:val="bullet"/>
      <w:lvlText w:val=""/>
      <w:lvlJc w:val="left"/>
      <w:pPr>
        <w:ind w:left="5771" w:hanging="360"/>
      </w:pPr>
      <w:rPr>
        <w:rFonts w:ascii="Wingdings" w:hAnsi="Wingdings" w:hint="default"/>
      </w:rPr>
    </w:lvl>
  </w:abstractNum>
  <w:abstractNum w:abstractNumId="6">
    <w:nsid w:val="45A2096E"/>
    <w:multiLevelType w:val="hybridMultilevel"/>
    <w:tmpl w:val="FCE0C6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nsid w:val="4E3D3A9B"/>
    <w:multiLevelType w:val="hybridMultilevel"/>
    <w:tmpl w:val="215E7D10"/>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8">
    <w:nsid w:val="53D43755"/>
    <w:multiLevelType w:val="hybridMultilevel"/>
    <w:tmpl w:val="51746890"/>
    <w:lvl w:ilvl="0" w:tplc="08090001">
      <w:start w:val="1"/>
      <w:numFmt w:val="bullet"/>
      <w:lvlText w:val=""/>
      <w:lvlJc w:val="left"/>
      <w:pPr>
        <w:tabs>
          <w:tab w:val="num" w:pos="780"/>
        </w:tabs>
        <w:ind w:left="780" w:hanging="360"/>
      </w:pPr>
      <w:rPr>
        <w:rFonts w:ascii="Symbol" w:hAnsi="Symbol" w:hint="default"/>
      </w:rPr>
    </w:lvl>
    <w:lvl w:ilvl="1" w:tplc="08090003" w:tentative="1">
      <w:start w:val="1"/>
      <w:numFmt w:val="bullet"/>
      <w:lvlText w:val="o"/>
      <w:lvlJc w:val="left"/>
      <w:pPr>
        <w:tabs>
          <w:tab w:val="num" w:pos="1500"/>
        </w:tabs>
        <w:ind w:left="1500" w:hanging="360"/>
      </w:pPr>
      <w:rPr>
        <w:rFonts w:ascii="Courier New" w:hAnsi="Courier New" w:cs="Courier New" w:hint="default"/>
      </w:rPr>
    </w:lvl>
    <w:lvl w:ilvl="2" w:tplc="08090005" w:tentative="1">
      <w:start w:val="1"/>
      <w:numFmt w:val="bullet"/>
      <w:lvlText w:val=""/>
      <w:lvlJc w:val="left"/>
      <w:pPr>
        <w:tabs>
          <w:tab w:val="num" w:pos="2220"/>
        </w:tabs>
        <w:ind w:left="2220" w:hanging="360"/>
      </w:pPr>
      <w:rPr>
        <w:rFonts w:ascii="Wingdings" w:hAnsi="Wingdings" w:hint="default"/>
      </w:rPr>
    </w:lvl>
    <w:lvl w:ilvl="3" w:tplc="08090001" w:tentative="1">
      <w:start w:val="1"/>
      <w:numFmt w:val="bullet"/>
      <w:lvlText w:val=""/>
      <w:lvlJc w:val="left"/>
      <w:pPr>
        <w:tabs>
          <w:tab w:val="num" w:pos="2940"/>
        </w:tabs>
        <w:ind w:left="2940" w:hanging="360"/>
      </w:pPr>
      <w:rPr>
        <w:rFonts w:ascii="Symbol" w:hAnsi="Symbol" w:hint="default"/>
      </w:rPr>
    </w:lvl>
    <w:lvl w:ilvl="4" w:tplc="08090003" w:tentative="1">
      <w:start w:val="1"/>
      <w:numFmt w:val="bullet"/>
      <w:lvlText w:val="o"/>
      <w:lvlJc w:val="left"/>
      <w:pPr>
        <w:tabs>
          <w:tab w:val="num" w:pos="3660"/>
        </w:tabs>
        <w:ind w:left="3660" w:hanging="360"/>
      </w:pPr>
      <w:rPr>
        <w:rFonts w:ascii="Courier New" w:hAnsi="Courier New" w:cs="Courier New" w:hint="default"/>
      </w:rPr>
    </w:lvl>
    <w:lvl w:ilvl="5" w:tplc="08090005" w:tentative="1">
      <w:start w:val="1"/>
      <w:numFmt w:val="bullet"/>
      <w:lvlText w:val=""/>
      <w:lvlJc w:val="left"/>
      <w:pPr>
        <w:tabs>
          <w:tab w:val="num" w:pos="4380"/>
        </w:tabs>
        <w:ind w:left="4380" w:hanging="360"/>
      </w:pPr>
      <w:rPr>
        <w:rFonts w:ascii="Wingdings" w:hAnsi="Wingdings" w:hint="default"/>
      </w:rPr>
    </w:lvl>
    <w:lvl w:ilvl="6" w:tplc="08090001" w:tentative="1">
      <w:start w:val="1"/>
      <w:numFmt w:val="bullet"/>
      <w:lvlText w:val=""/>
      <w:lvlJc w:val="left"/>
      <w:pPr>
        <w:tabs>
          <w:tab w:val="num" w:pos="5100"/>
        </w:tabs>
        <w:ind w:left="5100" w:hanging="360"/>
      </w:pPr>
      <w:rPr>
        <w:rFonts w:ascii="Symbol" w:hAnsi="Symbol" w:hint="default"/>
      </w:rPr>
    </w:lvl>
    <w:lvl w:ilvl="7" w:tplc="08090003" w:tentative="1">
      <w:start w:val="1"/>
      <w:numFmt w:val="bullet"/>
      <w:lvlText w:val="o"/>
      <w:lvlJc w:val="left"/>
      <w:pPr>
        <w:tabs>
          <w:tab w:val="num" w:pos="5820"/>
        </w:tabs>
        <w:ind w:left="5820" w:hanging="360"/>
      </w:pPr>
      <w:rPr>
        <w:rFonts w:ascii="Courier New" w:hAnsi="Courier New" w:cs="Courier New" w:hint="default"/>
      </w:rPr>
    </w:lvl>
    <w:lvl w:ilvl="8" w:tplc="08090005" w:tentative="1">
      <w:start w:val="1"/>
      <w:numFmt w:val="bullet"/>
      <w:lvlText w:val=""/>
      <w:lvlJc w:val="left"/>
      <w:pPr>
        <w:tabs>
          <w:tab w:val="num" w:pos="6540"/>
        </w:tabs>
        <w:ind w:left="6540" w:hanging="360"/>
      </w:pPr>
      <w:rPr>
        <w:rFonts w:ascii="Wingdings" w:hAnsi="Wingdings" w:hint="default"/>
      </w:rPr>
    </w:lvl>
  </w:abstractNum>
  <w:abstractNum w:abstractNumId="9">
    <w:nsid w:val="5C0C773A"/>
    <w:multiLevelType w:val="hybridMultilevel"/>
    <w:tmpl w:val="7226924A"/>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0">
    <w:nsid w:val="742F0C98"/>
    <w:multiLevelType w:val="hybridMultilevel"/>
    <w:tmpl w:val="6B8E8CE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num w:numId="1">
    <w:abstractNumId w:val="4"/>
  </w:num>
  <w:num w:numId="2">
    <w:abstractNumId w:val="9"/>
  </w:num>
  <w:num w:numId="3">
    <w:abstractNumId w:val="6"/>
  </w:num>
  <w:num w:numId="4">
    <w:abstractNumId w:val="2"/>
  </w:num>
  <w:num w:numId="5">
    <w:abstractNumId w:val="7"/>
  </w:num>
  <w:num w:numId="6">
    <w:abstractNumId w:val="10"/>
  </w:num>
  <w:num w:numId="7">
    <w:abstractNumId w:val="8"/>
  </w:num>
  <w:num w:numId="8">
    <w:abstractNumId w:val="5"/>
  </w:num>
  <w:num w:numId="9">
    <w:abstractNumId w:val="1"/>
  </w:num>
  <w:num w:numId="10">
    <w:abstractNumId w:val="0"/>
  </w:num>
  <w:num w:numId="11">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hdrShapeDefaults>
    <o:shapedefaults v:ext="edit" spidmax="39938"/>
    <o:shapelayout v:ext="edit">
      <o:idmap v:ext="edit" data="38"/>
    </o:shapelayout>
  </w:hdrShapeDefaults>
  <w:footnotePr>
    <w:footnote w:id="-1"/>
    <w:footnote w:id="0"/>
  </w:footnotePr>
  <w:endnotePr>
    <w:endnote w:id="-1"/>
    <w:endnote w:id="0"/>
  </w:endnotePr>
  <w:compat/>
  <w:rsids>
    <w:rsidRoot w:val="00BD282E"/>
    <w:rsid w:val="0001188D"/>
    <w:rsid w:val="00041350"/>
    <w:rsid w:val="000443BE"/>
    <w:rsid w:val="000452FB"/>
    <w:rsid w:val="000B0D5A"/>
    <w:rsid w:val="0013356F"/>
    <w:rsid w:val="001349F0"/>
    <w:rsid w:val="00141730"/>
    <w:rsid w:val="001969DD"/>
    <w:rsid w:val="001A109D"/>
    <w:rsid w:val="001D302D"/>
    <w:rsid w:val="001D6C86"/>
    <w:rsid w:val="001D7553"/>
    <w:rsid w:val="001F66BD"/>
    <w:rsid w:val="0020693F"/>
    <w:rsid w:val="00231AE1"/>
    <w:rsid w:val="0023214A"/>
    <w:rsid w:val="00240727"/>
    <w:rsid w:val="00247641"/>
    <w:rsid w:val="00263E9E"/>
    <w:rsid w:val="00295F4F"/>
    <w:rsid w:val="002A39C5"/>
    <w:rsid w:val="002B422B"/>
    <w:rsid w:val="002D443B"/>
    <w:rsid w:val="002D4DFC"/>
    <w:rsid w:val="002E07DE"/>
    <w:rsid w:val="0032452D"/>
    <w:rsid w:val="00326C59"/>
    <w:rsid w:val="003345D1"/>
    <w:rsid w:val="003367D7"/>
    <w:rsid w:val="0034181D"/>
    <w:rsid w:val="0034383D"/>
    <w:rsid w:val="00363045"/>
    <w:rsid w:val="00397AB2"/>
    <w:rsid w:val="003A1BFD"/>
    <w:rsid w:val="003C0442"/>
    <w:rsid w:val="003C3FCB"/>
    <w:rsid w:val="003E32A7"/>
    <w:rsid w:val="003E699A"/>
    <w:rsid w:val="003F5E74"/>
    <w:rsid w:val="00413770"/>
    <w:rsid w:val="00415493"/>
    <w:rsid w:val="00417682"/>
    <w:rsid w:val="00456AEA"/>
    <w:rsid w:val="004938BF"/>
    <w:rsid w:val="004A58CB"/>
    <w:rsid w:val="004C1BFF"/>
    <w:rsid w:val="004D59EF"/>
    <w:rsid w:val="004E3E22"/>
    <w:rsid w:val="004E3E8D"/>
    <w:rsid w:val="004F2F91"/>
    <w:rsid w:val="00507125"/>
    <w:rsid w:val="00524BF5"/>
    <w:rsid w:val="005276CB"/>
    <w:rsid w:val="005303C7"/>
    <w:rsid w:val="00554D3C"/>
    <w:rsid w:val="00567673"/>
    <w:rsid w:val="00574252"/>
    <w:rsid w:val="00576330"/>
    <w:rsid w:val="00591553"/>
    <w:rsid w:val="005A6DD3"/>
    <w:rsid w:val="005D1CF2"/>
    <w:rsid w:val="0060382D"/>
    <w:rsid w:val="00607085"/>
    <w:rsid w:val="006223DD"/>
    <w:rsid w:val="00663A35"/>
    <w:rsid w:val="006646A1"/>
    <w:rsid w:val="00664FA5"/>
    <w:rsid w:val="0068526E"/>
    <w:rsid w:val="00690F80"/>
    <w:rsid w:val="00691CA1"/>
    <w:rsid w:val="006B087D"/>
    <w:rsid w:val="006C163F"/>
    <w:rsid w:val="006C4E77"/>
    <w:rsid w:val="006C595E"/>
    <w:rsid w:val="006E04C0"/>
    <w:rsid w:val="006E1EA5"/>
    <w:rsid w:val="00706EE9"/>
    <w:rsid w:val="00725E82"/>
    <w:rsid w:val="00747E7B"/>
    <w:rsid w:val="007531AA"/>
    <w:rsid w:val="00765378"/>
    <w:rsid w:val="0078053C"/>
    <w:rsid w:val="007816FC"/>
    <w:rsid w:val="0078275A"/>
    <w:rsid w:val="007A79FE"/>
    <w:rsid w:val="007D6486"/>
    <w:rsid w:val="007D7ACC"/>
    <w:rsid w:val="00801104"/>
    <w:rsid w:val="008108C3"/>
    <w:rsid w:val="00833210"/>
    <w:rsid w:val="00833FF7"/>
    <w:rsid w:val="00835021"/>
    <w:rsid w:val="0085389B"/>
    <w:rsid w:val="00857DEB"/>
    <w:rsid w:val="00860AEA"/>
    <w:rsid w:val="008828F2"/>
    <w:rsid w:val="0089310E"/>
    <w:rsid w:val="008B08E0"/>
    <w:rsid w:val="008D413F"/>
    <w:rsid w:val="008E0065"/>
    <w:rsid w:val="008F4F83"/>
    <w:rsid w:val="009174DD"/>
    <w:rsid w:val="00931D14"/>
    <w:rsid w:val="00945778"/>
    <w:rsid w:val="00970064"/>
    <w:rsid w:val="00971E80"/>
    <w:rsid w:val="00976DCC"/>
    <w:rsid w:val="00977E76"/>
    <w:rsid w:val="009856AA"/>
    <w:rsid w:val="009B4D13"/>
    <w:rsid w:val="009B533D"/>
    <w:rsid w:val="009C1909"/>
    <w:rsid w:val="009D5DF6"/>
    <w:rsid w:val="009E043B"/>
    <w:rsid w:val="009E064A"/>
    <w:rsid w:val="00A10E3D"/>
    <w:rsid w:val="00A15897"/>
    <w:rsid w:val="00A15898"/>
    <w:rsid w:val="00A73A33"/>
    <w:rsid w:val="00AC7933"/>
    <w:rsid w:val="00B36057"/>
    <w:rsid w:val="00B43FAC"/>
    <w:rsid w:val="00B569D9"/>
    <w:rsid w:val="00B65CC7"/>
    <w:rsid w:val="00B70E25"/>
    <w:rsid w:val="00B82D08"/>
    <w:rsid w:val="00B87991"/>
    <w:rsid w:val="00BA0FFA"/>
    <w:rsid w:val="00BD0625"/>
    <w:rsid w:val="00BD282E"/>
    <w:rsid w:val="00BF5B4E"/>
    <w:rsid w:val="00C00A8D"/>
    <w:rsid w:val="00C26755"/>
    <w:rsid w:val="00C33905"/>
    <w:rsid w:val="00C66122"/>
    <w:rsid w:val="00C7241C"/>
    <w:rsid w:val="00C93CF4"/>
    <w:rsid w:val="00CC0C7B"/>
    <w:rsid w:val="00CD2230"/>
    <w:rsid w:val="00CD4E16"/>
    <w:rsid w:val="00CE60D1"/>
    <w:rsid w:val="00CF32BA"/>
    <w:rsid w:val="00D039A0"/>
    <w:rsid w:val="00D125AC"/>
    <w:rsid w:val="00D322BF"/>
    <w:rsid w:val="00D50219"/>
    <w:rsid w:val="00D53D7B"/>
    <w:rsid w:val="00D81D9B"/>
    <w:rsid w:val="00D918A2"/>
    <w:rsid w:val="00D93964"/>
    <w:rsid w:val="00DB558F"/>
    <w:rsid w:val="00DB7E77"/>
    <w:rsid w:val="00DC285B"/>
    <w:rsid w:val="00DE1000"/>
    <w:rsid w:val="00E12F76"/>
    <w:rsid w:val="00E14E58"/>
    <w:rsid w:val="00E16B2E"/>
    <w:rsid w:val="00E25592"/>
    <w:rsid w:val="00E64B45"/>
    <w:rsid w:val="00E877E7"/>
    <w:rsid w:val="00E90894"/>
    <w:rsid w:val="00EE48E0"/>
    <w:rsid w:val="00EE53B7"/>
    <w:rsid w:val="00EE5855"/>
    <w:rsid w:val="00EE63A6"/>
    <w:rsid w:val="00EF4A9B"/>
    <w:rsid w:val="00F02C0B"/>
    <w:rsid w:val="00F02FF7"/>
    <w:rsid w:val="00F5055D"/>
    <w:rsid w:val="00F50B21"/>
    <w:rsid w:val="00F55BFE"/>
    <w:rsid w:val="00F57483"/>
    <w:rsid w:val="00F82D53"/>
    <w:rsid w:val="00F849FB"/>
    <w:rsid w:val="00F97DBD"/>
    <w:rsid w:val="00FB4E29"/>
    <w:rsid w:val="00FB6EA9"/>
    <w:rsid w:val="00FC7A62"/>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99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uiPriority="0"/>
    <w:lsdException w:name="caption" w:uiPriority="35" w:qFormat="1"/>
    <w:lsdException w:name="annotation reference"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A0FF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2452D"/>
    <w:pPr>
      <w:tabs>
        <w:tab w:val="center" w:pos="4513"/>
        <w:tab w:val="right" w:pos="9026"/>
      </w:tabs>
      <w:spacing w:after="0" w:line="240" w:lineRule="auto"/>
    </w:pPr>
  </w:style>
  <w:style w:type="character" w:customStyle="1" w:styleId="HeaderChar">
    <w:name w:val="Header Char"/>
    <w:basedOn w:val="DefaultParagraphFont"/>
    <w:link w:val="Header"/>
    <w:uiPriority w:val="99"/>
    <w:rsid w:val="0032452D"/>
  </w:style>
  <w:style w:type="paragraph" w:styleId="Footer">
    <w:name w:val="footer"/>
    <w:basedOn w:val="Normal"/>
    <w:link w:val="FooterChar"/>
    <w:uiPriority w:val="99"/>
    <w:unhideWhenUsed/>
    <w:rsid w:val="0032452D"/>
    <w:pPr>
      <w:tabs>
        <w:tab w:val="center" w:pos="4513"/>
        <w:tab w:val="right" w:pos="9026"/>
      </w:tabs>
      <w:spacing w:after="0" w:line="240" w:lineRule="auto"/>
    </w:pPr>
  </w:style>
  <w:style w:type="character" w:customStyle="1" w:styleId="FooterChar">
    <w:name w:val="Footer Char"/>
    <w:basedOn w:val="DefaultParagraphFont"/>
    <w:link w:val="Footer"/>
    <w:uiPriority w:val="99"/>
    <w:rsid w:val="0032452D"/>
  </w:style>
  <w:style w:type="paragraph" w:styleId="BalloonText">
    <w:name w:val="Balloon Text"/>
    <w:basedOn w:val="Normal"/>
    <w:link w:val="BalloonTextChar"/>
    <w:uiPriority w:val="99"/>
    <w:semiHidden/>
    <w:unhideWhenUsed/>
    <w:rsid w:val="003245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2452D"/>
    <w:rPr>
      <w:rFonts w:ascii="Tahoma" w:hAnsi="Tahoma" w:cs="Tahoma"/>
      <w:sz w:val="16"/>
      <w:szCs w:val="16"/>
    </w:rPr>
  </w:style>
  <w:style w:type="character" w:styleId="Hyperlink">
    <w:name w:val="Hyperlink"/>
    <w:unhideWhenUsed/>
    <w:rsid w:val="00326C59"/>
    <w:rPr>
      <w:color w:val="0000FF"/>
      <w:u w:val="single"/>
    </w:rPr>
  </w:style>
  <w:style w:type="character" w:styleId="CommentReference">
    <w:name w:val="annotation reference"/>
    <w:basedOn w:val="DefaultParagraphFont"/>
    <w:rsid w:val="006E1EA5"/>
    <w:rPr>
      <w:sz w:val="16"/>
      <w:szCs w:val="16"/>
    </w:rPr>
  </w:style>
  <w:style w:type="paragraph" w:styleId="CommentText">
    <w:name w:val="annotation text"/>
    <w:basedOn w:val="Normal"/>
    <w:link w:val="CommentTextChar"/>
    <w:rsid w:val="006E1EA5"/>
    <w:pPr>
      <w:spacing w:after="0" w:line="240" w:lineRule="auto"/>
    </w:pPr>
    <w:rPr>
      <w:rFonts w:ascii="Times New Roman" w:eastAsia="Times New Roman" w:hAnsi="Times New Roman" w:cs="Times New Roman"/>
      <w:sz w:val="20"/>
      <w:szCs w:val="20"/>
      <w:lang w:eastAsia="en-GB"/>
    </w:rPr>
  </w:style>
  <w:style w:type="character" w:customStyle="1" w:styleId="CommentTextChar">
    <w:name w:val="Comment Text Char"/>
    <w:basedOn w:val="DefaultParagraphFont"/>
    <w:link w:val="CommentText"/>
    <w:rsid w:val="006E1EA5"/>
    <w:rPr>
      <w:rFonts w:ascii="Times New Roman" w:eastAsia="Times New Roman" w:hAnsi="Times New Roman" w:cs="Times New Roman"/>
      <w:sz w:val="20"/>
      <w:szCs w:val="20"/>
      <w:lang w:eastAsia="en-GB"/>
    </w:rPr>
  </w:style>
  <w:style w:type="character" w:styleId="FollowedHyperlink">
    <w:name w:val="FollowedHyperlink"/>
    <w:basedOn w:val="DefaultParagraphFont"/>
    <w:uiPriority w:val="99"/>
    <w:semiHidden/>
    <w:unhideWhenUsed/>
    <w:rsid w:val="00574252"/>
    <w:rPr>
      <w:color w:val="800080" w:themeColor="followedHyperlink"/>
      <w:u w:val="single"/>
    </w:rPr>
  </w:style>
  <w:style w:type="paragraph" w:styleId="CommentSubject">
    <w:name w:val="annotation subject"/>
    <w:basedOn w:val="CommentText"/>
    <w:next w:val="CommentText"/>
    <w:link w:val="CommentSubjectChar"/>
    <w:uiPriority w:val="99"/>
    <w:semiHidden/>
    <w:unhideWhenUsed/>
    <w:rsid w:val="0034181D"/>
    <w:pPr>
      <w:spacing w:after="200"/>
    </w:pPr>
    <w:rPr>
      <w:rFonts w:asciiTheme="minorHAnsi" w:eastAsiaTheme="minorHAnsi" w:hAnsiTheme="minorHAnsi" w:cstheme="minorBidi"/>
      <w:b/>
      <w:bCs/>
      <w:lang w:eastAsia="en-US"/>
    </w:rPr>
  </w:style>
  <w:style w:type="character" w:customStyle="1" w:styleId="CommentSubjectChar">
    <w:name w:val="Comment Subject Char"/>
    <w:basedOn w:val="CommentTextChar"/>
    <w:link w:val="CommentSubject"/>
    <w:uiPriority w:val="99"/>
    <w:semiHidden/>
    <w:rsid w:val="0034181D"/>
    <w:rPr>
      <w:rFonts w:ascii="Times New Roman" w:eastAsia="Times New Roman" w:hAnsi="Times New Roman" w:cs="Times New Roman"/>
      <w:b/>
      <w:bCs/>
      <w:sz w:val="20"/>
      <w:szCs w:val="20"/>
      <w:lang w:eastAsia="en-GB"/>
    </w:rPr>
  </w:style>
  <w:style w:type="paragraph" w:styleId="ListParagraph">
    <w:name w:val="List Paragraph"/>
    <w:basedOn w:val="Normal"/>
    <w:uiPriority w:val="34"/>
    <w:qFormat/>
    <w:rsid w:val="00B43FAC"/>
    <w:pPr>
      <w:ind w:left="720"/>
      <w:contextualSpacing/>
    </w:pPr>
  </w:style>
</w:styles>
</file>

<file path=word/webSettings.xml><?xml version="1.0" encoding="utf-8"?>
<w:webSettings xmlns:r="http://schemas.openxmlformats.org/officeDocument/2006/relationships" xmlns:w="http://schemas.openxmlformats.org/wordprocessingml/2006/main">
  <w:divs>
    <w:div w:id="132647746">
      <w:bodyDiv w:val="1"/>
      <w:marLeft w:val="0"/>
      <w:marRight w:val="0"/>
      <w:marTop w:val="0"/>
      <w:marBottom w:val="0"/>
      <w:divBdr>
        <w:top w:val="none" w:sz="0" w:space="0" w:color="auto"/>
        <w:left w:val="none" w:sz="0" w:space="0" w:color="auto"/>
        <w:bottom w:val="none" w:sz="0" w:space="0" w:color="auto"/>
        <w:right w:val="none" w:sz="0" w:space="0" w:color="auto"/>
      </w:divBdr>
    </w:div>
    <w:div w:id="665477812">
      <w:bodyDiv w:val="1"/>
      <w:marLeft w:val="0"/>
      <w:marRight w:val="0"/>
      <w:marTop w:val="0"/>
      <w:marBottom w:val="0"/>
      <w:divBdr>
        <w:top w:val="none" w:sz="0" w:space="0" w:color="auto"/>
        <w:left w:val="none" w:sz="0" w:space="0" w:color="auto"/>
        <w:bottom w:val="none" w:sz="0" w:space="0" w:color="auto"/>
        <w:right w:val="none" w:sz="0" w:space="0" w:color="auto"/>
      </w:divBdr>
    </w:div>
    <w:div w:id="1417173467">
      <w:bodyDiv w:val="1"/>
      <w:marLeft w:val="0"/>
      <w:marRight w:val="0"/>
      <w:marTop w:val="0"/>
      <w:marBottom w:val="0"/>
      <w:divBdr>
        <w:top w:val="none" w:sz="0" w:space="0" w:color="auto"/>
        <w:left w:val="none" w:sz="0" w:space="0" w:color="auto"/>
        <w:bottom w:val="none" w:sz="0" w:space="0" w:color="auto"/>
        <w:right w:val="none" w:sz="0" w:space="0" w:color="auto"/>
      </w:divBdr>
    </w:div>
    <w:div w:id="16979255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ostofficeviews.co.uk/"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comments@postoffice.co.uk" TargetMode="External"/><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FAAE64-BE6A-4449-8CD3-4928D0B810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Pages>
  <Words>1472</Words>
  <Characters>8394</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9847</CharactersWithSpaces>
  <SharedDoc>false</SharedDoc>
  <HyperlinkBase/>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Samantha Weston</dc:creator>
  <cp:lastModifiedBy>bill pender</cp:lastModifiedBy>
  <cp:revision>2</cp:revision>
  <cp:lastPrinted>2016-04-11T16:17:00Z</cp:lastPrinted>
  <dcterms:created xsi:type="dcterms:W3CDTF">2016-05-03T10:40:00Z</dcterms:created>
  <dcterms:modified xsi:type="dcterms:W3CDTF">2016-05-03T10:40:00Z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WS_TRACKING_ID">
    <vt:lpwstr>b2e3f289-ec8f-46bb-85b0-2aba7925f9e9</vt:lpwstr>
  </property>
</Properties>
</file>